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CB" w:rsidRDefault="00FE05CB" w:rsidP="00C4640D">
      <w:pPr>
        <w:rPr>
          <w:b/>
          <w:sz w:val="28"/>
          <w:szCs w:val="28"/>
        </w:rPr>
      </w:pPr>
    </w:p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1421"/>
        <w:gridCol w:w="4550"/>
      </w:tblGrid>
      <w:tr w:rsidR="00F204BF" w:rsidTr="00CC0F69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="00756BAD">
              <w:rPr>
                <w:b/>
                <w:color w:val="000000"/>
                <w:spacing w:val="8"/>
                <w:sz w:val="24"/>
                <w:szCs w:val="24"/>
              </w:rPr>
              <w:t>КИС</w:t>
            </w:r>
            <w:r w:rsidR="00756BAD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756BAD">
              <w:rPr>
                <w:b/>
                <w:color w:val="000000"/>
                <w:spacing w:val="8"/>
                <w:sz w:val="24"/>
                <w:szCs w:val="24"/>
              </w:rPr>
              <w:t>ККАЙЫН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F204BF" w:rsidRPr="00F204BF" w:rsidRDefault="00F204BF" w:rsidP="001744AB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F204BF" w:rsidRPr="00A222FA" w:rsidRDefault="00F204BF" w:rsidP="00D447F9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E56230" w:rsidP="001744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F204BF" w:rsidP="001744AB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F204BF" w:rsidRDefault="00756BAD" w:rsidP="001744AB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Кисак-Каинский </w:t>
            </w:r>
            <w:r w:rsidR="00F204BF">
              <w:rPr>
                <w:rFonts w:ascii="Century Bash" w:hAnsi="Century Bash"/>
                <w:b/>
                <w:caps/>
                <w:spacing w:val="6"/>
              </w:rPr>
              <w:t>сельсовет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204BF" w:rsidRDefault="00F204BF" w:rsidP="001744AB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F204BF" w:rsidRPr="00A222FA" w:rsidRDefault="00F204BF" w:rsidP="00D447F9">
            <w:pPr>
              <w:jc w:val="center"/>
            </w:pPr>
          </w:p>
        </w:tc>
      </w:tr>
    </w:tbl>
    <w:p w:rsidR="00F204BF" w:rsidRDefault="00F204BF" w:rsidP="00F204BF">
      <w:pPr>
        <w:ind w:right="-1"/>
        <w:jc w:val="both"/>
        <w:rPr>
          <w:b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                                                                       </w:t>
      </w:r>
      <w:r w:rsidR="000B538B">
        <w:rPr>
          <w:b/>
          <w:sz w:val="28"/>
          <w:szCs w:val="28"/>
        </w:rPr>
        <w:t xml:space="preserve">        </w:t>
      </w:r>
      <w:r w:rsidR="00D77E07">
        <w:rPr>
          <w:b/>
          <w:sz w:val="28"/>
          <w:szCs w:val="28"/>
        </w:rPr>
        <w:t xml:space="preserve">           </w:t>
      </w:r>
      <w:r w:rsidR="000B538B">
        <w:rPr>
          <w:b/>
          <w:sz w:val="28"/>
          <w:szCs w:val="28"/>
        </w:rPr>
        <w:t xml:space="preserve"> </w:t>
      </w:r>
      <w:r w:rsidR="006268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РЕШЕНИЕ</w:t>
      </w:r>
    </w:p>
    <w:p w:rsidR="006268FF" w:rsidRDefault="006268FF" w:rsidP="000B538B">
      <w:pPr>
        <w:jc w:val="both"/>
        <w:rPr>
          <w:b/>
          <w:sz w:val="28"/>
          <w:szCs w:val="28"/>
        </w:rPr>
      </w:pPr>
    </w:p>
    <w:p w:rsidR="00F204BF" w:rsidRPr="00E82CEB" w:rsidRDefault="00D63157" w:rsidP="000B538B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02</w:t>
      </w:r>
      <w:r w:rsidR="00352329">
        <w:rPr>
          <w:b/>
          <w:sz w:val="28"/>
          <w:szCs w:val="28"/>
        </w:rPr>
        <w:t xml:space="preserve"> декабрь </w:t>
      </w:r>
      <w:r w:rsidR="00E82CEB" w:rsidRPr="00E82CEB">
        <w:rPr>
          <w:b/>
          <w:sz w:val="28"/>
          <w:szCs w:val="28"/>
        </w:rPr>
        <w:t xml:space="preserve"> 202</w:t>
      </w:r>
      <w:r w:rsidR="00352329">
        <w:rPr>
          <w:b/>
          <w:sz w:val="28"/>
          <w:szCs w:val="28"/>
        </w:rPr>
        <w:t>1</w:t>
      </w:r>
      <w:r w:rsidR="00F204BF" w:rsidRPr="00E82CEB">
        <w:rPr>
          <w:b/>
          <w:sz w:val="28"/>
          <w:szCs w:val="28"/>
        </w:rPr>
        <w:t xml:space="preserve"> й.          </w:t>
      </w:r>
      <w:r w:rsidR="006C361D" w:rsidRPr="00E82CEB">
        <w:rPr>
          <w:b/>
          <w:sz w:val="28"/>
          <w:szCs w:val="28"/>
        </w:rPr>
        <w:t xml:space="preserve">   </w:t>
      </w:r>
      <w:r w:rsidR="00F204BF" w:rsidRPr="00E82CEB">
        <w:rPr>
          <w:b/>
          <w:sz w:val="28"/>
          <w:szCs w:val="28"/>
        </w:rPr>
        <w:t xml:space="preserve"> </w:t>
      </w:r>
      <w:r w:rsidR="000B538B" w:rsidRPr="00E82CEB">
        <w:rPr>
          <w:b/>
          <w:sz w:val="28"/>
          <w:szCs w:val="28"/>
        </w:rPr>
        <w:t xml:space="preserve">         </w:t>
      </w:r>
      <w:r w:rsidR="00D77E07">
        <w:rPr>
          <w:b/>
          <w:sz w:val="28"/>
          <w:szCs w:val="28"/>
        </w:rPr>
        <w:t xml:space="preserve"> </w:t>
      </w:r>
      <w:r w:rsidR="000B538B" w:rsidRPr="00E82CEB">
        <w:rPr>
          <w:b/>
          <w:sz w:val="28"/>
          <w:szCs w:val="28"/>
        </w:rPr>
        <w:t xml:space="preserve"> </w:t>
      </w:r>
      <w:r w:rsidR="00F204BF" w:rsidRPr="00E82CEB">
        <w:rPr>
          <w:b/>
          <w:sz w:val="28"/>
          <w:szCs w:val="28"/>
        </w:rPr>
        <w:t>№</w:t>
      </w:r>
      <w:r w:rsidR="00346D85" w:rsidRPr="00E82C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52329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31</w:t>
      </w:r>
      <w:bookmarkStart w:id="0" w:name="_GoBack"/>
      <w:bookmarkEnd w:id="0"/>
      <w:r w:rsidR="00B42593">
        <w:rPr>
          <w:b/>
          <w:sz w:val="28"/>
          <w:szCs w:val="28"/>
        </w:rPr>
        <w:t xml:space="preserve">                 </w:t>
      </w:r>
      <w:r w:rsidR="006268FF">
        <w:rPr>
          <w:b/>
          <w:sz w:val="28"/>
          <w:szCs w:val="28"/>
        </w:rPr>
        <w:t xml:space="preserve">   </w:t>
      </w:r>
      <w:r w:rsidR="00B42593">
        <w:rPr>
          <w:b/>
          <w:sz w:val="28"/>
          <w:szCs w:val="28"/>
        </w:rPr>
        <w:t xml:space="preserve">    </w:t>
      </w:r>
      <w:r w:rsidR="006268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="00352329">
        <w:rPr>
          <w:b/>
          <w:sz w:val="28"/>
          <w:szCs w:val="28"/>
        </w:rPr>
        <w:t xml:space="preserve"> декабря </w:t>
      </w:r>
      <w:r w:rsidR="00E82CEB" w:rsidRPr="00E82CEB">
        <w:rPr>
          <w:b/>
          <w:sz w:val="28"/>
          <w:szCs w:val="28"/>
        </w:rPr>
        <w:t xml:space="preserve"> 202</w:t>
      </w:r>
      <w:r w:rsidR="00352329">
        <w:rPr>
          <w:b/>
          <w:sz w:val="28"/>
          <w:szCs w:val="28"/>
        </w:rPr>
        <w:t>1</w:t>
      </w:r>
      <w:r w:rsidR="00F204BF" w:rsidRPr="00E82CEB">
        <w:rPr>
          <w:b/>
          <w:sz w:val="28"/>
          <w:szCs w:val="28"/>
        </w:rPr>
        <w:t xml:space="preserve"> г.                    </w:t>
      </w:r>
    </w:p>
    <w:p w:rsidR="00F204BF" w:rsidRPr="00082898" w:rsidRDefault="00F204BF" w:rsidP="00F05143">
      <w:pPr>
        <w:rPr>
          <w:b/>
        </w:rPr>
      </w:pPr>
    </w:p>
    <w:p w:rsidR="00B42593" w:rsidRPr="00B42593" w:rsidRDefault="00B42593" w:rsidP="00B42593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2593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сельского поселения Кисак-Каинский сельсовет муниципального района </w:t>
      </w:r>
      <w:r w:rsidRPr="00B42593">
        <w:rPr>
          <w:rFonts w:ascii="Times New Roman" w:hAnsi="Times New Roman"/>
          <w:sz w:val="28"/>
          <w:szCs w:val="28"/>
        </w:rPr>
        <w:t xml:space="preserve"> </w:t>
      </w:r>
      <w:r w:rsidRPr="00B42593">
        <w:rPr>
          <w:rFonts w:ascii="Times New Roman" w:hAnsi="Times New Roman"/>
          <w:b/>
          <w:sz w:val="28"/>
          <w:szCs w:val="28"/>
        </w:rPr>
        <w:t xml:space="preserve">Янаульский район Республики Башкортостан </w:t>
      </w:r>
    </w:p>
    <w:p w:rsidR="00B42593" w:rsidRPr="00B42593" w:rsidRDefault="00B42593" w:rsidP="00B42593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2593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Кисак-Каинский сельсовет  муниципального района </w:t>
      </w:r>
      <w:r w:rsidRPr="00B42593">
        <w:rPr>
          <w:rFonts w:ascii="Times New Roman" w:hAnsi="Times New Roman"/>
          <w:sz w:val="28"/>
          <w:szCs w:val="28"/>
        </w:rPr>
        <w:t xml:space="preserve"> </w:t>
      </w:r>
      <w:r w:rsidRPr="00B42593">
        <w:rPr>
          <w:rFonts w:ascii="Times New Roman" w:hAnsi="Times New Roman"/>
          <w:b/>
          <w:sz w:val="28"/>
          <w:szCs w:val="28"/>
        </w:rPr>
        <w:t>Янаульский район Республики Башкортостан»</w:t>
      </w:r>
    </w:p>
    <w:p w:rsidR="00B42593" w:rsidRPr="00B42593" w:rsidRDefault="00B42593" w:rsidP="00B42593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52329" w:rsidRPr="00A94F37" w:rsidRDefault="00B42593" w:rsidP="005A64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593">
        <w:rPr>
          <w:sz w:val="28"/>
          <w:szCs w:val="28"/>
        </w:rPr>
        <w:t xml:space="preserve"> </w:t>
      </w:r>
      <w:proofErr w:type="gramStart"/>
      <w:r w:rsidR="00352329" w:rsidRPr="00A94F37"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352329" w:rsidRPr="00AE0845">
        <w:rPr>
          <w:sz w:val="28"/>
          <w:szCs w:val="28"/>
        </w:rPr>
        <w:t>Кисак-Каинский</w:t>
      </w:r>
      <w:r w:rsidR="00352329"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Башкортостан, в целях обеспечения участия жителей сельского поселения </w:t>
      </w:r>
      <w:r w:rsidR="00352329" w:rsidRPr="00AE0845">
        <w:rPr>
          <w:sz w:val="28"/>
          <w:szCs w:val="28"/>
        </w:rPr>
        <w:t>Кисак-Каинский</w:t>
      </w:r>
      <w:r w:rsidR="00352329"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 в решении вопросов местного значения, </w:t>
      </w:r>
      <w:r w:rsidR="005A648B" w:rsidRPr="00B42593">
        <w:rPr>
          <w:sz w:val="28"/>
          <w:szCs w:val="28"/>
        </w:rPr>
        <w:t>Совет сельского поселения Кисак-Каинский сельсовет</w:t>
      </w:r>
      <w:r w:rsidR="005A648B" w:rsidRPr="00B42593">
        <w:rPr>
          <w:b/>
          <w:sz w:val="28"/>
          <w:szCs w:val="28"/>
        </w:rPr>
        <w:t xml:space="preserve"> </w:t>
      </w:r>
      <w:r w:rsidR="005A648B" w:rsidRPr="00B42593">
        <w:rPr>
          <w:sz w:val="28"/>
          <w:szCs w:val="28"/>
        </w:rPr>
        <w:t>муниципального района</w:t>
      </w:r>
      <w:proofErr w:type="gramEnd"/>
      <w:r w:rsidR="005A648B" w:rsidRPr="00B42593">
        <w:rPr>
          <w:sz w:val="28"/>
          <w:szCs w:val="28"/>
        </w:rPr>
        <w:t xml:space="preserve"> Янаульский район Республики Башкортостан </w:t>
      </w:r>
      <w:proofErr w:type="gramStart"/>
      <w:r w:rsidR="005A648B" w:rsidRPr="00B42593">
        <w:rPr>
          <w:bCs/>
          <w:sz w:val="28"/>
          <w:szCs w:val="28"/>
        </w:rPr>
        <w:t>р</w:t>
      </w:r>
      <w:proofErr w:type="gramEnd"/>
      <w:r w:rsidR="005A648B" w:rsidRPr="00B42593">
        <w:rPr>
          <w:bCs/>
          <w:sz w:val="28"/>
          <w:szCs w:val="28"/>
        </w:rPr>
        <w:t xml:space="preserve"> е ш и л:</w:t>
      </w:r>
    </w:p>
    <w:p w:rsidR="00352329" w:rsidRPr="00A94F37" w:rsidRDefault="00352329" w:rsidP="00352329">
      <w:pPr>
        <w:ind w:firstLine="720"/>
        <w:jc w:val="both"/>
        <w:rPr>
          <w:sz w:val="28"/>
          <w:szCs w:val="28"/>
        </w:rPr>
      </w:pPr>
      <w:r w:rsidRPr="00A94F37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 w:rsidRPr="00AE0845">
        <w:rPr>
          <w:sz w:val="28"/>
          <w:szCs w:val="28"/>
        </w:rPr>
        <w:t>Кисак-Каинский</w:t>
      </w:r>
      <w:r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 «О внесении изменений и дополнений в Устав сельского поселения </w:t>
      </w:r>
      <w:r w:rsidRPr="00AE0845">
        <w:rPr>
          <w:sz w:val="28"/>
          <w:szCs w:val="28"/>
        </w:rPr>
        <w:t>Кисак-Каинский</w:t>
      </w:r>
      <w:r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Башкортостан» (далее – проект решения) и вынести на публичные слушания.</w:t>
      </w:r>
    </w:p>
    <w:p w:rsidR="00352329" w:rsidRPr="00A94F37" w:rsidRDefault="00352329" w:rsidP="00352329">
      <w:pPr>
        <w:ind w:firstLine="720"/>
        <w:jc w:val="both"/>
        <w:rPr>
          <w:sz w:val="28"/>
          <w:szCs w:val="28"/>
        </w:rPr>
      </w:pPr>
      <w:r w:rsidRPr="00A94F37">
        <w:rPr>
          <w:sz w:val="28"/>
          <w:szCs w:val="28"/>
        </w:rPr>
        <w:t xml:space="preserve">2. </w:t>
      </w:r>
      <w:proofErr w:type="gramStart"/>
      <w:r w:rsidRPr="00A94F37">
        <w:rPr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Pr="00AE0845">
        <w:rPr>
          <w:sz w:val="28"/>
          <w:szCs w:val="28"/>
        </w:rPr>
        <w:t>Кисак-Каинский</w:t>
      </w:r>
      <w:r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 «О внесении изменений и дополнений в Устав сельского поселения </w:t>
      </w:r>
      <w:r w:rsidRPr="00AE0845">
        <w:rPr>
          <w:sz w:val="28"/>
          <w:szCs w:val="28"/>
        </w:rPr>
        <w:t>Кисак-Каинский</w:t>
      </w:r>
      <w:r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Башкортостан» (далее – проект решения) 16 декабря 2021 года в 15.00 часов в </w:t>
      </w:r>
      <w:r>
        <w:rPr>
          <w:sz w:val="28"/>
          <w:szCs w:val="28"/>
        </w:rPr>
        <w:t xml:space="preserve">сельской библиотеке с. Прогресс </w:t>
      </w:r>
      <w:r w:rsidRPr="00A94F37">
        <w:rPr>
          <w:sz w:val="28"/>
          <w:szCs w:val="28"/>
        </w:rPr>
        <w:t xml:space="preserve"> по адресу:</w:t>
      </w:r>
      <w:proofErr w:type="gramEnd"/>
      <w:r w:rsidRPr="00A94F37">
        <w:rPr>
          <w:sz w:val="28"/>
          <w:szCs w:val="28"/>
        </w:rPr>
        <w:t xml:space="preserve"> Янаульский район, с. </w:t>
      </w:r>
      <w:r>
        <w:rPr>
          <w:sz w:val="28"/>
          <w:szCs w:val="28"/>
        </w:rPr>
        <w:t>Прогресс</w:t>
      </w:r>
      <w:r w:rsidRPr="00A94F3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94F37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A94F37">
        <w:rPr>
          <w:sz w:val="28"/>
          <w:szCs w:val="28"/>
        </w:rPr>
        <w:t>.</w:t>
      </w:r>
    </w:p>
    <w:p w:rsidR="00352329" w:rsidRPr="00A94F37" w:rsidRDefault="00352329" w:rsidP="00352329">
      <w:pPr>
        <w:ind w:firstLine="709"/>
        <w:jc w:val="both"/>
        <w:rPr>
          <w:sz w:val="28"/>
          <w:szCs w:val="28"/>
        </w:rPr>
      </w:pPr>
      <w:r w:rsidRPr="00A94F37">
        <w:rPr>
          <w:sz w:val="28"/>
          <w:szCs w:val="28"/>
        </w:rPr>
        <w:t xml:space="preserve">3. </w:t>
      </w:r>
      <w:proofErr w:type="gramStart"/>
      <w:r w:rsidRPr="00A94F37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 w:rsidRPr="00AE0845">
        <w:rPr>
          <w:sz w:val="28"/>
          <w:szCs w:val="28"/>
        </w:rPr>
        <w:t>Кисак-Каинский</w:t>
      </w:r>
      <w:r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 по проекту решения направляются в Совет сельского поселения </w:t>
      </w:r>
      <w:r w:rsidRPr="00AE0845">
        <w:rPr>
          <w:sz w:val="28"/>
          <w:szCs w:val="28"/>
        </w:rPr>
        <w:t>Кисак-Каинский</w:t>
      </w:r>
      <w:r w:rsidRPr="00A94F37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</w:t>
      </w:r>
      <w:r w:rsidRPr="00A94F37">
        <w:rPr>
          <w:sz w:val="28"/>
          <w:szCs w:val="28"/>
        </w:rPr>
        <w:t xml:space="preserve"> (по адресу:</w:t>
      </w:r>
      <w:proofErr w:type="gramEnd"/>
      <w:r w:rsidRPr="00A94F37">
        <w:rPr>
          <w:sz w:val="28"/>
          <w:szCs w:val="28"/>
        </w:rPr>
        <w:t xml:space="preserve"> Янаульский район, </w:t>
      </w:r>
      <w:proofErr w:type="spellStart"/>
      <w:r w:rsidRPr="00A94F37">
        <w:rPr>
          <w:sz w:val="28"/>
          <w:szCs w:val="28"/>
        </w:rPr>
        <w:t>с</w:t>
      </w:r>
      <w:proofErr w:type="gramStart"/>
      <w:r w:rsidRPr="00A94F37">
        <w:rPr>
          <w:sz w:val="28"/>
          <w:szCs w:val="28"/>
        </w:rPr>
        <w:t>.</w:t>
      </w:r>
      <w:r w:rsidRPr="00AE0845">
        <w:rPr>
          <w:sz w:val="28"/>
          <w:szCs w:val="28"/>
        </w:rPr>
        <w:t>П</w:t>
      </w:r>
      <w:proofErr w:type="gramEnd"/>
      <w:r w:rsidRPr="00AE0845">
        <w:rPr>
          <w:sz w:val="28"/>
          <w:szCs w:val="28"/>
        </w:rPr>
        <w:t>рогресс</w:t>
      </w:r>
      <w:proofErr w:type="spellEnd"/>
      <w:r w:rsidRPr="00A94F37">
        <w:rPr>
          <w:sz w:val="28"/>
          <w:szCs w:val="28"/>
        </w:rPr>
        <w:t xml:space="preserve">, ул. </w:t>
      </w:r>
      <w:r w:rsidRPr="00AE0845">
        <w:rPr>
          <w:sz w:val="28"/>
          <w:szCs w:val="28"/>
        </w:rPr>
        <w:t xml:space="preserve">Центральная, </w:t>
      </w:r>
      <w:r>
        <w:rPr>
          <w:sz w:val="28"/>
          <w:szCs w:val="28"/>
        </w:rPr>
        <w:t>3,</w:t>
      </w:r>
      <w:r w:rsidRPr="00AE0845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 w:rsidRPr="00B42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управляющего делами) </w:t>
      </w:r>
      <w:r w:rsidRPr="00A94F37">
        <w:rPr>
          <w:sz w:val="28"/>
          <w:szCs w:val="28"/>
        </w:rPr>
        <w:t xml:space="preserve"> в период не более 10 календарных дней со дня обнародования настоящего постановления.</w:t>
      </w:r>
    </w:p>
    <w:p w:rsidR="00352329" w:rsidRPr="00A94F37" w:rsidRDefault="00352329" w:rsidP="00352329">
      <w:pPr>
        <w:ind w:firstLine="709"/>
        <w:jc w:val="both"/>
        <w:rPr>
          <w:sz w:val="28"/>
          <w:szCs w:val="28"/>
        </w:rPr>
      </w:pPr>
      <w:r w:rsidRPr="00A94F37">
        <w:rPr>
          <w:sz w:val="28"/>
          <w:szCs w:val="28"/>
        </w:rPr>
        <w:lastRenderedPageBreak/>
        <w:t xml:space="preserve">Предложения по </w:t>
      </w:r>
      <w:hyperlink r:id="rId10" w:history="1">
        <w:r w:rsidRPr="00A94F37">
          <w:rPr>
            <w:sz w:val="28"/>
            <w:szCs w:val="28"/>
          </w:rPr>
          <w:t>проекту</w:t>
        </w:r>
      </w:hyperlink>
      <w:r w:rsidRPr="00A94F37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352329" w:rsidRPr="00A94F37" w:rsidRDefault="00352329" w:rsidP="00352329">
      <w:pPr>
        <w:ind w:firstLine="540"/>
        <w:jc w:val="both"/>
        <w:rPr>
          <w:sz w:val="28"/>
          <w:szCs w:val="28"/>
        </w:rPr>
      </w:pPr>
      <w:r w:rsidRPr="00A94F37"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11" w:history="1">
        <w:r w:rsidRPr="00A94F37">
          <w:rPr>
            <w:sz w:val="28"/>
            <w:szCs w:val="28"/>
          </w:rPr>
          <w:t>проекту</w:t>
        </w:r>
      </w:hyperlink>
      <w:r w:rsidRPr="00A94F37">
        <w:rPr>
          <w:sz w:val="28"/>
          <w:szCs w:val="28"/>
        </w:rPr>
        <w:t xml:space="preserve"> решения:</w:t>
      </w:r>
    </w:p>
    <w:p w:rsidR="00352329" w:rsidRPr="00B42593" w:rsidRDefault="00352329" w:rsidP="00352329">
      <w:pPr>
        <w:pStyle w:val="Con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42593">
        <w:rPr>
          <w:rFonts w:ascii="Times New Roman" w:hAnsi="Times New Roman" w:cs="Times New Roman"/>
          <w:iCs/>
          <w:sz w:val="28"/>
          <w:szCs w:val="28"/>
        </w:rPr>
        <w:t xml:space="preserve">- Рафиков А.С. – председатель комиссии, глава сельского поселения Кисак-Каинский сельсовет муниципального района Янаульский район Республики Башкортостан; </w:t>
      </w:r>
    </w:p>
    <w:p w:rsidR="00352329" w:rsidRDefault="00352329" w:rsidP="00352329">
      <w:pPr>
        <w:pStyle w:val="Con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42593">
        <w:rPr>
          <w:rFonts w:ascii="Times New Roman" w:hAnsi="Times New Roman" w:cs="Times New Roman"/>
          <w:iCs/>
          <w:sz w:val="28"/>
          <w:szCs w:val="28"/>
        </w:rPr>
        <w:t>- Гареев Р.Д. – заместитель председателя комиссии, член 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352329" w:rsidRPr="00B42593" w:rsidRDefault="00352329" w:rsidP="00352329">
      <w:pPr>
        <w:pStyle w:val="Con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42593">
        <w:rPr>
          <w:rFonts w:ascii="Times New Roman" w:hAnsi="Times New Roman" w:cs="Times New Roman"/>
          <w:iCs/>
          <w:sz w:val="28"/>
          <w:szCs w:val="28"/>
        </w:rPr>
        <w:t>- Рашитова А.М. – секретарь комиссии, член 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352329" w:rsidRPr="00B42593" w:rsidRDefault="00352329" w:rsidP="00352329">
      <w:pPr>
        <w:pStyle w:val="Con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42593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Гайсин Д.К.</w:t>
      </w:r>
      <w:r w:rsidRPr="00B42593">
        <w:rPr>
          <w:rFonts w:ascii="Times New Roman" w:hAnsi="Times New Roman" w:cs="Times New Roman"/>
          <w:iCs/>
          <w:sz w:val="28"/>
          <w:szCs w:val="28"/>
        </w:rPr>
        <w:t xml:space="preserve"> – член комиссии,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B42593">
        <w:rPr>
          <w:rFonts w:ascii="Times New Roman" w:hAnsi="Times New Roman" w:cs="Times New Roman"/>
          <w:iCs/>
          <w:sz w:val="28"/>
          <w:szCs w:val="28"/>
        </w:rPr>
        <w:t>;</w:t>
      </w:r>
    </w:p>
    <w:p w:rsidR="00352329" w:rsidRPr="00B42593" w:rsidRDefault="00352329" w:rsidP="00352329">
      <w:pPr>
        <w:pStyle w:val="Con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42593">
        <w:rPr>
          <w:rFonts w:ascii="Times New Roman" w:hAnsi="Times New Roman" w:cs="Times New Roman"/>
          <w:iCs/>
          <w:sz w:val="28"/>
          <w:szCs w:val="28"/>
        </w:rPr>
        <w:t>- Султанов И.Ф. – член комиссии, депутат от избирательного округа № 5.</w:t>
      </w:r>
    </w:p>
    <w:p w:rsidR="00352329" w:rsidRPr="005A648B" w:rsidRDefault="00352329" w:rsidP="00352329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648B">
        <w:rPr>
          <w:rFonts w:ascii="Times New Roman" w:hAnsi="Times New Roman"/>
          <w:sz w:val="28"/>
          <w:szCs w:val="28"/>
        </w:rPr>
        <w:t>5. Н</w:t>
      </w:r>
      <w:r w:rsidRPr="005A648B">
        <w:rPr>
          <w:rFonts w:ascii="Times New Roman" w:hAnsi="Times New Roman"/>
          <w:iCs/>
          <w:sz w:val="28"/>
          <w:szCs w:val="28"/>
        </w:rPr>
        <w:t xml:space="preserve">астоящее </w:t>
      </w:r>
      <w:r w:rsidR="005A648B" w:rsidRPr="005A648B">
        <w:rPr>
          <w:rFonts w:ascii="Times New Roman" w:hAnsi="Times New Roman"/>
          <w:iCs/>
          <w:sz w:val="28"/>
          <w:szCs w:val="28"/>
        </w:rPr>
        <w:t>решение</w:t>
      </w:r>
      <w:r w:rsidRPr="005A648B">
        <w:rPr>
          <w:rFonts w:ascii="Times New Roman" w:hAnsi="Times New Roman"/>
          <w:iCs/>
          <w:sz w:val="28"/>
          <w:szCs w:val="28"/>
        </w:rPr>
        <w:t xml:space="preserve"> обнародовать на информационном стенде в здании Администрации сельского поселения Кисак-Каинский сельсовет муниципального района Янаульский район Республики Башкортостан по адресу: Республика Башкортостан, Янаульский район, с. Прогресс, ул. Центральная, д.3.</w:t>
      </w:r>
    </w:p>
    <w:p w:rsidR="00352329" w:rsidRPr="00A94F37" w:rsidRDefault="00352329" w:rsidP="00352329">
      <w:pPr>
        <w:jc w:val="both"/>
        <w:rPr>
          <w:iCs/>
          <w:sz w:val="28"/>
          <w:szCs w:val="28"/>
        </w:rPr>
      </w:pPr>
    </w:p>
    <w:p w:rsidR="00352329" w:rsidRPr="00A94F37" w:rsidRDefault="00352329" w:rsidP="00352329">
      <w:pPr>
        <w:jc w:val="both"/>
        <w:rPr>
          <w:iCs/>
          <w:sz w:val="28"/>
          <w:szCs w:val="28"/>
        </w:rPr>
      </w:pPr>
    </w:p>
    <w:p w:rsidR="00352329" w:rsidRPr="00A94F37" w:rsidRDefault="00352329" w:rsidP="00352329">
      <w:pPr>
        <w:spacing w:after="120"/>
        <w:jc w:val="both"/>
        <w:rPr>
          <w:iCs/>
          <w:sz w:val="28"/>
          <w:szCs w:val="28"/>
        </w:rPr>
      </w:pPr>
    </w:p>
    <w:p w:rsidR="00352329" w:rsidRPr="00A94F37" w:rsidRDefault="00352329" w:rsidP="00352329">
      <w:pPr>
        <w:jc w:val="both"/>
        <w:rPr>
          <w:iCs/>
          <w:sz w:val="28"/>
          <w:szCs w:val="28"/>
        </w:rPr>
      </w:pPr>
      <w:r w:rsidRPr="00A94F37">
        <w:rPr>
          <w:iCs/>
          <w:sz w:val="28"/>
          <w:szCs w:val="28"/>
        </w:rPr>
        <w:t xml:space="preserve">Председатель Совета              </w:t>
      </w:r>
    </w:p>
    <w:p w:rsidR="00352329" w:rsidRPr="00A94F37" w:rsidRDefault="00352329" w:rsidP="00352329">
      <w:pPr>
        <w:jc w:val="both"/>
        <w:rPr>
          <w:iCs/>
          <w:sz w:val="28"/>
          <w:szCs w:val="28"/>
        </w:rPr>
      </w:pPr>
      <w:r w:rsidRPr="00A94F37">
        <w:rPr>
          <w:iCs/>
          <w:sz w:val="28"/>
          <w:szCs w:val="28"/>
        </w:rPr>
        <w:t xml:space="preserve">сельского поселения </w:t>
      </w:r>
      <w:r w:rsidRPr="00AE0845">
        <w:rPr>
          <w:iCs/>
          <w:sz w:val="28"/>
          <w:szCs w:val="28"/>
        </w:rPr>
        <w:t>Кисак-Каинский</w:t>
      </w:r>
      <w:r w:rsidRPr="00A94F37">
        <w:rPr>
          <w:iCs/>
          <w:sz w:val="28"/>
          <w:szCs w:val="28"/>
        </w:rPr>
        <w:t xml:space="preserve"> сельсовет </w:t>
      </w:r>
    </w:p>
    <w:p w:rsidR="00352329" w:rsidRPr="00A94F37" w:rsidRDefault="00352329" w:rsidP="00352329">
      <w:pPr>
        <w:jc w:val="both"/>
        <w:rPr>
          <w:iCs/>
          <w:sz w:val="28"/>
          <w:szCs w:val="28"/>
        </w:rPr>
      </w:pPr>
      <w:r w:rsidRPr="00A94F37">
        <w:rPr>
          <w:iCs/>
          <w:sz w:val="28"/>
          <w:szCs w:val="28"/>
        </w:rPr>
        <w:t>муниципального района Янаульский район</w:t>
      </w:r>
    </w:p>
    <w:p w:rsidR="00352329" w:rsidRPr="00A94F37" w:rsidRDefault="00352329" w:rsidP="00352329">
      <w:pPr>
        <w:jc w:val="both"/>
        <w:rPr>
          <w:sz w:val="28"/>
          <w:szCs w:val="28"/>
        </w:rPr>
      </w:pPr>
      <w:r w:rsidRPr="00A94F37">
        <w:rPr>
          <w:iCs/>
          <w:sz w:val="28"/>
          <w:szCs w:val="28"/>
        </w:rPr>
        <w:t xml:space="preserve">Республики Башкортостан                                                           </w:t>
      </w:r>
      <w:r>
        <w:rPr>
          <w:iCs/>
          <w:sz w:val="28"/>
          <w:szCs w:val="28"/>
        </w:rPr>
        <w:t xml:space="preserve">   </w:t>
      </w:r>
      <w:r w:rsidRPr="00A94F37">
        <w:rPr>
          <w:iCs/>
          <w:sz w:val="28"/>
          <w:szCs w:val="28"/>
        </w:rPr>
        <w:t xml:space="preserve"> </w:t>
      </w:r>
      <w:r w:rsidRPr="00AE0845">
        <w:rPr>
          <w:iCs/>
          <w:sz w:val="28"/>
          <w:szCs w:val="28"/>
        </w:rPr>
        <w:t>А.С. Рафиков</w:t>
      </w:r>
    </w:p>
    <w:p w:rsidR="00352329" w:rsidRPr="00A94F37" w:rsidRDefault="00352329" w:rsidP="00352329">
      <w:pPr>
        <w:ind w:left="283"/>
        <w:jc w:val="both"/>
        <w:rPr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jc w:val="both"/>
        <w:rPr>
          <w:color w:val="000000"/>
          <w:sz w:val="28"/>
          <w:szCs w:val="28"/>
        </w:rPr>
      </w:pPr>
    </w:p>
    <w:p w:rsidR="00352329" w:rsidRPr="00A94F37" w:rsidRDefault="00352329" w:rsidP="00352329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352329" w:rsidRPr="00AE0845" w:rsidRDefault="00352329" w:rsidP="0035232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52329" w:rsidRPr="00AE0845" w:rsidRDefault="00352329" w:rsidP="0035232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52329" w:rsidRPr="00AE0845" w:rsidRDefault="00352329" w:rsidP="0035232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52329" w:rsidRPr="00AE0845" w:rsidRDefault="00352329" w:rsidP="0035232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6268FF" w:rsidRDefault="006268FF" w:rsidP="005A648B">
      <w:pPr>
        <w:pStyle w:val="3"/>
        <w:ind w:left="0" w:right="-851"/>
        <w:rPr>
          <w:rFonts w:eastAsia="Calibri"/>
          <w:sz w:val="28"/>
          <w:szCs w:val="28"/>
          <w:lang w:eastAsia="en-US"/>
        </w:rPr>
      </w:pPr>
    </w:p>
    <w:p w:rsidR="005A648B" w:rsidRDefault="005A648B" w:rsidP="005A648B">
      <w:pPr>
        <w:pStyle w:val="3"/>
        <w:ind w:left="0" w:right="-851"/>
        <w:rPr>
          <w:sz w:val="28"/>
          <w:szCs w:val="28"/>
        </w:rPr>
      </w:pPr>
    </w:p>
    <w:p w:rsidR="006268FF" w:rsidRDefault="006268FF" w:rsidP="00B42593">
      <w:pPr>
        <w:pStyle w:val="3"/>
        <w:ind w:right="-851"/>
        <w:rPr>
          <w:sz w:val="28"/>
          <w:szCs w:val="28"/>
        </w:rPr>
      </w:pPr>
    </w:p>
    <w:p w:rsidR="0018361B" w:rsidRPr="007672C6" w:rsidRDefault="0018361B" w:rsidP="0018361B">
      <w:pPr>
        <w:jc w:val="right"/>
        <w:rPr>
          <w:b/>
          <w:bCs/>
        </w:rPr>
      </w:pPr>
      <w:r w:rsidRPr="007672C6">
        <w:rPr>
          <w:b/>
          <w:bCs/>
        </w:rPr>
        <w:lastRenderedPageBreak/>
        <w:t>ПРОЕКТ</w:t>
      </w:r>
    </w:p>
    <w:p w:rsidR="0018361B" w:rsidRPr="007672C6" w:rsidRDefault="0018361B" w:rsidP="0018361B">
      <w:pPr>
        <w:jc w:val="right"/>
      </w:pPr>
      <w:r w:rsidRPr="007672C6">
        <w:t>Внесен</w:t>
      </w:r>
    </w:p>
    <w:p w:rsidR="0018361B" w:rsidRPr="007672C6" w:rsidRDefault="0018361B" w:rsidP="0018361B">
      <w:pPr>
        <w:jc w:val="right"/>
      </w:pPr>
      <w:r>
        <w:t>председателем</w:t>
      </w:r>
      <w:r w:rsidRPr="007672C6">
        <w:t xml:space="preserve"> Совета</w:t>
      </w:r>
    </w:p>
    <w:p w:rsidR="0018361B" w:rsidRPr="007672C6" w:rsidRDefault="0018361B" w:rsidP="0018361B">
      <w:pPr>
        <w:jc w:val="right"/>
      </w:pPr>
      <w:r w:rsidRPr="007672C6">
        <w:t>сельского поселения</w:t>
      </w:r>
    </w:p>
    <w:p w:rsidR="0018361B" w:rsidRPr="007672C6" w:rsidRDefault="0018361B" w:rsidP="0018361B">
      <w:pPr>
        <w:jc w:val="right"/>
      </w:pPr>
      <w:r w:rsidRPr="007672C6">
        <w:t>Кисак-Каинский сельсовет</w:t>
      </w:r>
    </w:p>
    <w:p w:rsidR="0018361B" w:rsidRPr="007672C6" w:rsidRDefault="0018361B" w:rsidP="0018361B">
      <w:pPr>
        <w:jc w:val="right"/>
      </w:pPr>
      <w:r w:rsidRPr="007672C6">
        <w:t>муниципального района</w:t>
      </w:r>
    </w:p>
    <w:p w:rsidR="0018361B" w:rsidRPr="007672C6" w:rsidRDefault="0018361B" w:rsidP="0018361B">
      <w:pPr>
        <w:jc w:val="right"/>
      </w:pPr>
      <w:r w:rsidRPr="007672C6">
        <w:t>Янаульский район</w:t>
      </w:r>
    </w:p>
    <w:p w:rsidR="0018361B" w:rsidRPr="007672C6" w:rsidRDefault="0018361B" w:rsidP="0018361B">
      <w:pPr>
        <w:jc w:val="right"/>
      </w:pPr>
      <w:r w:rsidRPr="007672C6">
        <w:t>Республики Башкортостан</w:t>
      </w:r>
    </w:p>
    <w:p w:rsidR="0018361B" w:rsidRPr="007672C6" w:rsidRDefault="0018361B" w:rsidP="0018361B">
      <w:pPr>
        <w:jc w:val="center"/>
        <w:rPr>
          <w:b/>
          <w:sz w:val="28"/>
          <w:szCs w:val="28"/>
        </w:rPr>
      </w:pPr>
    </w:p>
    <w:p w:rsidR="0018361B" w:rsidRPr="007672C6" w:rsidRDefault="0018361B" w:rsidP="0018361B">
      <w:pPr>
        <w:jc w:val="center"/>
        <w:rPr>
          <w:b/>
          <w:sz w:val="28"/>
          <w:szCs w:val="28"/>
        </w:rPr>
      </w:pPr>
    </w:p>
    <w:p w:rsidR="0018361B" w:rsidRPr="007672C6" w:rsidRDefault="0018361B" w:rsidP="0018361B">
      <w:pPr>
        <w:ind w:firstLine="709"/>
        <w:jc w:val="center"/>
        <w:rPr>
          <w:sz w:val="28"/>
          <w:szCs w:val="28"/>
          <w:lang w:eastAsia="en-US"/>
        </w:rPr>
      </w:pPr>
      <w:r w:rsidRPr="007672C6">
        <w:rPr>
          <w:sz w:val="28"/>
          <w:szCs w:val="28"/>
          <w:lang w:eastAsia="en-US"/>
        </w:rPr>
        <w:t>О внесении изменений и дополнений</w:t>
      </w:r>
    </w:p>
    <w:p w:rsidR="0018361B" w:rsidRPr="007672C6" w:rsidRDefault="0018361B" w:rsidP="0018361B">
      <w:pPr>
        <w:ind w:firstLine="709"/>
        <w:jc w:val="center"/>
        <w:rPr>
          <w:sz w:val="28"/>
          <w:szCs w:val="28"/>
          <w:lang w:eastAsia="en-US"/>
        </w:rPr>
      </w:pPr>
      <w:r w:rsidRPr="007672C6">
        <w:rPr>
          <w:sz w:val="28"/>
          <w:szCs w:val="28"/>
          <w:lang w:eastAsia="en-US"/>
        </w:rPr>
        <w:t>в Устав сельского поселения Кисак-Каинский сельсовет</w:t>
      </w:r>
    </w:p>
    <w:p w:rsidR="0018361B" w:rsidRPr="007672C6" w:rsidRDefault="0018361B" w:rsidP="0018361B">
      <w:pPr>
        <w:ind w:firstLine="709"/>
        <w:jc w:val="center"/>
        <w:rPr>
          <w:sz w:val="28"/>
          <w:szCs w:val="28"/>
          <w:lang w:eastAsia="en-US"/>
        </w:rPr>
      </w:pPr>
      <w:r w:rsidRPr="007672C6">
        <w:rPr>
          <w:sz w:val="28"/>
          <w:szCs w:val="28"/>
          <w:lang w:eastAsia="en-US"/>
        </w:rPr>
        <w:t>муниципального района Янаульский  район</w:t>
      </w:r>
    </w:p>
    <w:p w:rsidR="0018361B" w:rsidRPr="007672C6" w:rsidRDefault="0018361B" w:rsidP="0018361B">
      <w:pPr>
        <w:ind w:firstLine="709"/>
        <w:jc w:val="center"/>
        <w:rPr>
          <w:sz w:val="28"/>
          <w:szCs w:val="28"/>
          <w:lang w:eastAsia="en-US"/>
        </w:rPr>
      </w:pPr>
      <w:r w:rsidRPr="007672C6">
        <w:rPr>
          <w:sz w:val="28"/>
          <w:szCs w:val="28"/>
          <w:lang w:eastAsia="en-US"/>
        </w:rPr>
        <w:t>Республики Башкортостан</w:t>
      </w:r>
    </w:p>
    <w:p w:rsidR="0018361B" w:rsidRPr="007672C6" w:rsidRDefault="0018361B" w:rsidP="0018361B">
      <w:pPr>
        <w:spacing w:line="200" w:lineRule="exact"/>
      </w:pPr>
    </w:p>
    <w:p w:rsidR="0018361B" w:rsidRPr="007672C6" w:rsidRDefault="0018361B" w:rsidP="0018361B">
      <w:pPr>
        <w:spacing w:line="364" w:lineRule="exact"/>
      </w:pPr>
    </w:p>
    <w:p w:rsidR="0018361B" w:rsidRPr="007672C6" w:rsidRDefault="0018361B" w:rsidP="0018361B">
      <w:pPr>
        <w:tabs>
          <w:tab w:val="left" w:pos="2280"/>
          <w:tab w:val="left" w:pos="4100"/>
          <w:tab w:val="left" w:pos="5960"/>
        </w:tabs>
        <w:ind w:left="980"/>
        <w:jc w:val="both"/>
        <w:rPr>
          <w:sz w:val="20"/>
        </w:rPr>
      </w:pPr>
      <w:r w:rsidRPr="007672C6">
        <w:rPr>
          <w:sz w:val="28"/>
          <w:szCs w:val="28"/>
        </w:rPr>
        <w:t>Совет</w:t>
      </w:r>
      <w:r w:rsidRPr="007672C6">
        <w:rPr>
          <w:sz w:val="20"/>
        </w:rPr>
        <w:tab/>
      </w:r>
      <w:r w:rsidRPr="007672C6">
        <w:rPr>
          <w:sz w:val="28"/>
          <w:szCs w:val="28"/>
        </w:rPr>
        <w:t>сельского</w:t>
      </w:r>
      <w:r w:rsidRPr="007672C6">
        <w:rPr>
          <w:sz w:val="20"/>
        </w:rPr>
        <w:tab/>
      </w:r>
      <w:r w:rsidRPr="007672C6">
        <w:rPr>
          <w:sz w:val="28"/>
          <w:szCs w:val="28"/>
        </w:rPr>
        <w:t>поселения</w:t>
      </w:r>
      <w:r w:rsidRPr="007672C6">
        <w:rPr>
          <w:sz w:val="20"/>
        </w:rPr>
        <w:tab/>
      </w:r>
      <w:r>
        <w:rPr>
          <w:sz w:val="28"/>
          <w:szCs w:val="28"/>
        </w:rPr>
        <w:t>Кисак-Каинский сельсовет</w:t>
      </w:r>
    </w:p>
    <w:p w:rsidR="0018361B" w:rsidRPr="007672C6" w:rsidRDefault="0018361B" w:rsidP="0018361B">
      <w:pPr>
        <w:tabs>
          <w:tab w:val="left" w:pos="2580"/>
          <w:tab w:val="left" w:pos="3740"/>
          <w:tab w:val="left" w:pos="7140"/>
          <w:tab w:val="left" w:pos="8180"/>
        </w:tabs>
        <w:ind w:left="260"/>
        <w:jc w:val="both"/>
        <w:rPr>
          <w:sz w:val="20"/>
        </w:rPr>
      </w:pPr>
      <w:r w:rsidRPr="007672C6">
        <w:rPr>
          <w:sz w:val="28"/>
          <w:szCs w:val="28"/>
        </w:rPr>
        <w:t>муниципального</w:t>
      </w:r>
      <w:r w:rsidRPr="007672C6">
        <w:rPr>
          <w:sz w:val="20"/>
        </w:rPr>
        <w:tab/>
      </w:r>
      <w:r w:rsidRPr="007672C6">
        <w:rPr>
          <w:sz w:val="28"/>
          <w:szCs w:val="28"/>
        </w:rPr>
        <w:t>района</w:t>
      </w:r>
      <w:r w:rsidRPr="007672C6">
        <w:rPr>
          <w:sz w:val="20"/>
        </w:rPr>
        <w:tab/>
      </w:r>
      <w:r>
        <w:rPr>
          <w:sz w:val="28"/>
          <w:szCs w:val="28"/>
        </w:rPr>
        <w:t>Янаульский</w:t>
      </w:r>
      <w:r>
        <w:rPr>
          <w:sz w:val="20"/>
        </w:rPr>
        <w:t xml:space="preserve">  </w:t>
      </w:r>
      <w:r w:rsidRPr="007672C6">
        <w:rPr>
          <w:sz w:val="28"/>
          <w:szCs w:val="28"/>
        </w:rPr>
        <w:t>район</w:t>
      </w:r>
      <w:r w:rsidRPr="007672C6">
        <w:rPr>
          <w:sz w:val="20"/>
        </w:rPr>
        <w:tab/>
      </w:r>
      <w:r w:rsidRPr="007672C6">
        <w:rPr>
          <w:sz w:val="27"/>
          <w:szCs w:val="27"/>
        </w:rPr>
        <w:t>Республики</w:t>
      </w:r>
    </w:p>
    <w:p w:rsidR="0018361B" w:rsidRPr="007672C6" w:rsidRDefault="0018361B" w:rsidP="0018361B">
      <w:pPr>
        <w:spacing w:line="2" w:lineRule="exact"/>
        <w:jc w:val="both"/>
      </w:pPr>
    </w:p>
    <w:p w:rsidR="0018361B" w:rsidRPr="007672C6" w:rsidRDefault="0018361B" w:rsidP="0018361B">
      <w:pPr>
        <w:ind w:left="260"/>
        <w:jc w:val="both"/>
        <w:rPr>
          <w:sz w:val="20"/>
        </w:rPr>
      </w:pPr>
      <w:r w:rsidRPr="007672C6">
        <w:rPr>
          <w:sz w:val="28"/>
          <w:szCs w:val="28"/>
        </w:rPr>
        <w:t>Башкортостан</w:t>
      </w:r>
      <w:r>
        <w:rPr>
          <w:sz w:val="20"/>
        </w:rPr>
        <w:t xml:space="preserve"> </w:t>
      </w:r>
      <w:r w:rsidRPr="007672C6">
        <w:rPr>
          <w:sz w:val="28"/>
          <w:szCs w:val="28"/>
        </w:rPr>
        <w:t>РЕШИЛ:</w:t>
      </w:r>
    </w:p>
    <w:p w:rsidR="0018361B" w:rsidRPr="007672C6" w:rsidRDefault="0018361B" w:rsidP="0018361B">
      <w:pPr>
        <w:spacing w:line="321" w:lineRule="exact"/>
        <w:jc w:val="both"/>
      </w:pPr>
    </w:p>
    <w:p w:rsidR="0018361B" w:rsidRPr="002E6C9D" w:rsidRDefault="0018361B" w:rsidP="0018361B">
      <w:pPr>
        <w:pStyle w:val="ad"/>
        <w:numPr>
          <w:ilvl w:val="0"/>
          <w:numId w:val="11"/>
        </w:num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C9D">
        <w:rPr>
          <w:sz w:val="28"/>
          <w:szCs w:val="28"/>
        </w:rPr>
        <w:t>Внести в Устав сельского поселения Кисак-Каинский сельсовет</w:t>
      </w:r>
    </w:p>
    <w:p w:rsidR="0018361B" w:rsidRPr="007672C6" w:rsidRDefault="0018361B" w:rsidP="0018361B">
      <w:pPr>
        <w:spacing w:line="13" w:lineRule="exact"/>
        <w:jc w:val="both"/>
        <w:rPr>
          <w:sz w:val="28"/>
          <w:szCs w:val="28"/>
        </w:rPr>
      </w:pPr>
    </w:p>
    <w:p w:rsidR="0018361B" w:rsidRPr="007672C6" w:rsidRDefault="0018361B" w:rsidP="0018361B">
      <w:pPr>
        <w:spacing w:line="235" w:lineRule="auto"/>
        <w:ind w:left="260"/>
        <w:jc w:val="both"/>
        <w:rPr>
          <w:sz w:val="28"/>
          <w:szCs w:val="28"/>
        </w:rPr>
      </w:pPr>
      <w:r w:rsidRPr="007672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Янаульский</w:t>
      </w:r>
      <w:r>
        <w:rPr>
          <w:sz w:val="20"/>
        </w:rPr>
        <w:t xml:space="preserve">  </w:t>
      </w:r>
      <w:r w:rsidRPr="007672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672C6">
        <w:rPr>
          <w:sz w:val="28"/>
          <w:szCs w:val="28"/>
        </w:rPr>
        <w:t xml:space="preserve"> Республики Башкортостан следующие изменения и дополнения:</w:t>
      </w:r>
    </w:p>
    <w:p w:rsidR="0018361B" w:rsidRPr="007672C6" w:rsidRDefault="0018361B" w:rsidP="0018361B">
      <w:pPr>
        <w:spacing w:line="323" w:lineRule="exact"/>
        <w:jc w:val="both"/>
      </w:pPr>
    </w:p>
    <w:p w:rsidR="0018361B" w:rsidRPr="007672C6" w:rsidRDefault="0018361B" w:rsidP="0018361B">
      <w:pPr>
        <w:jc w:val="both"/>
        <w:rPr>
          <w:sz w:val="20"/>
        </w:rPr>
      </w:pPr>
      <w:r>
        <w:rPr>
          <w:sz w:val="28"/>
          <w:szCs w:val="28"/>
        </w:rPr>
        <w:t xml:space="preserve">           </w:t>
      </w:r>
      <w:r w:rsidRPr="007672C6">
        <w:rPr>
          <w:sz w:val="28"/>
          <w:szCs w:val="28"/>
        </w:rPr>
        <w:t>1.1. В части 1 статьи 3:</w:t>
      </w:r>
    </w:p>
    <w:p w:rsidR="0018361B" w:rsidRPr="007672C6" w:rsidRDefault="0018361B" w:rsidP="0018361B">
      <w:pPr>
        <w:spacing w:line="13" w:lineRule="exact"/>
        <w:jc w:val="both"/>
      </w:pPr>
    </w:p>
    <w:p w:rsidR="0018361B" w:rsidRPr="007672C6" w:rsidRDefault="0018361B" w:rsidP="0018361B">
      <w:pPr>
        <w:spacing w:line="236" w:lineRule="auto"/>
        <w:ind w:left="260"/>
        <w:jc w:val="both"/>
        <w:rPr>
          <w:sz w:val="20"/>
        </w:rPr>
      </w:pPr>
      <w:r>
        <w:rPr>
          <w:sz w:val="28"/>
          <w:szCs w:val="28"/>
        </w:rPr>
        <w:t xml:space="preserve">        </w:t>
      </w:r>
      <w:r w:rsidRPr="007672C6">
        <w:rPr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8361B" w:rsidRPr="007672C6" w:rsidRDefault="0018361B" w:rsidP="0018361B">
      <w:pPr>
        <w:spacing w:line="16" w:lineRule="exact"/>
        <w:jc w:val="both"/>
      </w:pPr>
    </w:p>
    <w:p w:rsidR="0018361B" w:rsidRPr="007672C6" w:rsidRDefault="0018361B" w:rsidP="0018361B">
      <w:pPr>
        <w:spacing w:line="235" w:lineRule="auto"/>
        <w:ind w:left="260"/>
        <w:jc w:val="both"/>
        <w:rPr>
          <w:sz w:val="20"/>
        </w:rPr>
      </w:pPr>
      <w:r>
        <w:rPr>
          <w:sz w:val="28"/>
          <w:szCs w:val="28"/>
        </w:rPr>
        <w:t xml:space="preserve">       </w:t>
      </w:r>
      <w:r w:rsidRPr="007672C6">
        <w:rPr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18361B" w:rsidRPr="007672C6" w:rsidRDefault="0018361B" w:rsidP="0018361B">
      <w:pPr>
        <w:spacing w:line="337" w:lineRule="exact"/>
        <w:jc w:val="both"/>
      </w:pPr>
    </w:p>
    <w:p w:rsidR="0018361B" w:rsidRPr="007672C6" w:rsidRDefault="0018361B" w:rsidP="0018361B">
      <w:pPr>
        <w:spacing w:line="236" w:lineRule="auto"/>
        <w:ind w:left="260"/>
        <w:jc w:val="both"/>
        <w:rPr>
          <w:sz w:val="20"/>
        </w:rPr>
      </w:pPr>
      <w:r>
        <w:rPr>
          <w:sz w:val="28"/>
          <w:szCs w:val="28"/>
        </w:rPr>
        <w:t xml:space="preserve">        </w:t>
      </w:r>
      <w:r w:rsidRPr="007672C6">
        <w:rPr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8361B" w:rsidRPr="007672C6" w:rsidRDefault="0018361B" w:rsidP="0018361B">
      <w:pPr>
        <w:spacing w:line="325" w:lineRule="exact"/>
        <w:jc w:val="both"/>
      </w:pPr>
    </w:p>
    <w:p w:rsidR="0018361B" w:rsidRPr="007672C6" w:rsidRDefault="0018361B" w:rsidP="0018361B">
      <w:pPr>
        <w:jc w:val="both"/>
        <w:rPr>
          <w:sz w:val="20"/>
        </w:rPr>
      </w:pPr>
      <w:r>
        <w:rPr>
          <w:sz w:val="28"/>
          <w:szCs w:val="28"/>
        </w:rPr>
        <w:t xml:space="preserve">           </w:t>
      </w:r>
      <w:r w:rsidRPr="007672C6">
        <w:rPr>
          <w:sz w:val="28"/>
          <w:szCs w:val="28"/>
        </w:rPr>
        <w:t>1.3. В части 1 статьи 5:</w:t>
      </w:r>
    </w:p>
    <w:p w:rsidR="0018361B" w:rsidRDefault="0018361B" w:rsidP="0018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72C6">
        <w:rPr>
          <w:sz w:val="28"/>
          <w:szCs w:val="28"/>
        </w:rPr>
        <w:t>1.3.1. Пункт 5 признать утратившим силу.</w:t>
      </w:r>
    </w:p>
    <w:p w:rsidR="0018361B" w:rsidRDefault="0018361B" w:rsidP="0018361B">
      <w:pPr>
        <w:ind w:left="980"/>
        <w:jc w:val="both"/>
        <w:rPr>
          <w:sz w:val="28"/>
          <w:szCs w:val="28"/>
        </w:rPr>
      </w:pPr>
    </w:p>
    <w:p w:rsidR="0018361B" w:rsidRPr="007672C6" w:rsidRDefault="0018361B" w:rsidP="0018361B">
      <w:pPr>
        <w:spacing w:line="271" w:lineRule="auto"/>
        <w:jc w:val="both"/>
        <w:rPr>
          <w:sz w:val="20"/>
        </w:rPr>
      </w:pPr>
      <w:r>
        <w:rPr>
          <w:sz w:val="28"/>
          <w:szCs w:val="28"/>
        </w:rPr>
        <w:t xml:space="preserve">           </w:t>
      </w:r>
      <w:r w:rsidRPr="007672C6">
        <w:rPr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18361B" w:rsidRPr="007672C6" w:rsidRDefault="0018361B" w:rsidP="0018361B">
      <w:pPr>
        <w:jc w:val="both"/>
        <w:rPr>
          <w:sz w:val="20"/>
        </w:rPr>
      </w:pPr>
      <w:r>
        <w:rPr>
          <w:sz w:val="28"/>
          <w:szCs w:val="28"/>
        </w:rPr>
        <w:t xml:space="preserve">           </w:t>
      </w:r>
      <w:r w:rsidRPr="007672C6">
        <w:rPr>
          <w:sz w:val="28"/>
          <w:szCs w:val="28"/>
        </w:rPr>
        <w:t>1.4. Абзац второй части 1 статьи 8.1 изложить в следующей редакции:</w:t>
      </w:r>
    </w:p>
    <w:p w:rsidR="0018361B" w:rsidRPr="007672C6" w:rsidRDefault="0018361B" w:rsidP="0018361B">
      <w:pPr>
        <w:spacing w:line="13" w:lineRule="exact"/>
        <w:jc w:val="both"/>
        <w:rPr>
          <w:sz w:val="20"/>
        </w:rPr>
      </w:pPr>
    </w:p>
    <w:p w:rsidR="0018361B" w:rsidRDefault="0018361B" w:rsidP="0018361B">
      <w:pPr>
        <w:jc w:val="both"/>
        <w:rPr>
          <w:sz w:val="20"/>
        </w:rPr>
      </w:pPr>
      <w:r w:rsidRPr="007672C6"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</w:t>
      </w:r>
    </w:p>
    <w:p w:rsidR="0018361B" w:rsidRPr="002E6C9D" w:rsidRDefault="0018361B" w:rsidP="0018361B">
      <w:pPr>
        <w:ind w:firstLine="980"/>
        <w:jc w:val="both"/>
        <w:rPr>
          <w:sz w:val="20"/>
        </w:rPr>
        <w:sectPr w:rsidR="0018361B" w:rsidRPr="002E6C9D" w:rsidSect="006268FF">
          <w:pgSz w:w="11900" w:h="16838"/>
          <w:pgMar w:top="426" w:right="846" w:bottom="295" w:left="1440" w:header="0" w:footer="0" w:gutter="0"/>
          <w:cols w:space="720" w:equalWidth="0">
            <w:col w:w="9620"/>
          </w:cols>
        </w:sectPr>
      </w:pPr>
      <w:r w:rsidRPr="007672C6">
        <w:rPr>
          <w:sz w:val="28"/>
          <w:szCs w:val="28"/>
        </w:rPr>
        <w:t>В случае</w:t>
      </w:r>
      <w:proofErr w:type="gramStart"/>
      <w:r w:rsidRPr="007672C6">
        <w:rPr>
          <w:sz w:val="28"/>
          <w:szCs w:val="28"/>
        </w:rPr>
        <w:t>,</w:t>
      </w:r>
      <w:proofErr w:type="gramEnd"/>
      <w:r w:rsidRPr="007672C6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</w:t>
      </w:r>
    </w:p>
    <w:p w:rsidR="0018361B" w:rsidRPr="007672C6" w:rsidRDefault="0018361B" w:rsidP="0018361B">
      <w:pPr>
        <w:spacing w:line="207" w:lineRule="exact"/>
        <w:jc w:val="both"/>
        <w:rPr>
          <w:sz w:val="20"/>
        </w:rPr>
      </w:pPr>
    </w:p>
    <w:p w:rsidR="0018361B" w:rsidRPr="007672C6" w:rsidRDefault="0018361B" w:rsidP="0018361B">
      <w:pPr>
        <w:spacing w:line="239" w:lineRule="auto"/>
        <w:ind w:left="260" w:firstLine="708"/>
        <w:jc w:val="both"/>
        <w:rPr>
          <w:sz w:val="20"/>
        </w:rPr>
      </w:pPr>
      <w:r w:rsidRPr="007672C6">
        <w:rPr>
          <w:sz w:val="28"/>
          <w:szCs w:val="28"/>
        </w:rPr>
        <w:t>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</w:t>
      </w:r>
      <w:r w:rsidRPr="007672C6">
        <w:rPr>
          <w:sz w:val="28"/>
          <w:szCs w:val="28"/>
        </w:rPr>
        <w:t>».</w:t>
      </w:r>
    </w:p>
    <w:p w:rsidR="0018361B" w:rsidRPr="007672C6" w:rsidRDefault="0018361B" w:rsidP="0018361B">
      <w:pPr>
        <w:spacing w:line="338" w:lineRule="exact"/>
        <w:jc w:val="both"/>
        <w:rPr>
          <w:sz w:val="20"/>
        </w:rPr>
      </w:pPr>
    </w:p>
    <w:p w:rsidR="0018361B" w:rsidRPr="007672C6" w:rsidRDefault="0018361B" w:rsidP="0018361B">
      <w:pPr>
        <w:spacing w:line="234" w:lineRule="auto"/>
        <w:ind w:left="260" w:firstLine="708"/>
        <w:jc w:val="both"/>
        <w:rPr>
          <w:sz w:val="20"/>
        </w:rPr>
      </w:pPr>
      <w:r w:rsidRPr="007672C6">
        <w:rPr>
          <w:sz w:val="28"/>
          <w:szCs w:val="28"/>
        </w:rPr>
        <w:t>1.5. В части 4 статьи 11 слова «по проектам и вопросам, указа</w:t>
      </w:r>
      <w:r>
        <w:rPr>
          <w:sz w:val="28"/>
          <w:szCs w:val="28"/>
        </w:rPr>
        <w:t>нным в части 3 настоящей статьи</w:t>
      </w:r>
      <w:r w:rsidRPr="007672C6">
        <w:rPr>
          <w:sz w:val="28"/>
          <w:szCs w:val="28"/>
        </w:rPr>
        <w:t>» исключить.</w:t>
      </w:r>
    </w:p>
    <w:p w:rsidR="0018361B" w:rsidRPr="007672C6" w:rsidRDefault="0018361B" w:rsidP="0018361B">
      <w:pPr>
        <w:spacing w:line="339" w:lineRule="exact"/>
        <w:jc w:val="both"/>
        <w:rPr>
          <w:sz w:val="20"/>
        </w:rPr>
      </w:pPr>
    </w:p>
    <w:p w:rsidR="0018361B" w:rsidRPr="007672C6" w:rsidRDefault="0018361B" w:rsidP="0018361B">
      <w:pPr>
        <w:spacing w:line="239" w:lineRule="auto"/>
        <w:ind w:left="260"/>
        <w:jc w:val="both"/>
        <w:rPr>
          <w:sz w:val="20"/>
        </w:rPr>
      </w:pPr>
      <w:r>
        <w:rPr>
          <w:sz w:val="28"/>
          <w:szCs w:val="28"/>
        </w:rPr>
        <w:t xml:space="preserve">           </w:t>
      </w:r>
      <w:r w:rsidRPr="007672C6">
        <w:rPr>
          <w:sz w:val="28"/>
          <w:szCs w:val="28"/>
        </w:rPr>
        <w:t>1.6. Абзац первый части 11 статьи 18 излож</w:t>
      </w:r>
      <w:r>
        <w:rPr>
          <w:sz w:val="28"/>
          <w:szCs w:val="28"/>
        </w:rPr>
        <w:t xml:space="preserve">ить в следующей редакции: «11. </w:t>
      </w:r>
      <w:r w:rsidRPr="007672C6">
        <w:rPr>
          <w:sz w:val="28"/>
          <w:szCs w:val="28"/>
        </w:rPr>
        <w:t xml:space="preserve">Нормативный  правовой  акт,  принятый  Советом,  направляется главе Сельского поселения для подписания и обнародования в течение 10 дней.  Глава  Сельского  поселения  имеет  право  отклонить  нормативный правовой акт, принятый Советом. </w:t>
      </w:r>
      <w:r w:rsidRPr="007672C6">
        <w:rPr>
          <w:color w:val="00000A"/>
          <w:sz w:val="28"/>
          <w:szCs w:val="28"/>
        </w:rPr>
        <w:t>В этом случае указанный нормативный</w:t>
      </w:r>
      <w:r w:rsidRPr="007672C6">
        <w:rPr>
          <w:sz w:val="28"/>
          <w:szCs w:val="28"/>
        </w:rPr>
        <w:t xml:space="preserve"> </w:t>
      </w:r>
      <w:r w:rsidRPr="007672C6">
        <w:rPr>
          <w:color w:val="00000A"/>
          <w:sz w:val="28"/>
          <w:szCs w:val="28"/>
        </w:rPr>
        <w:t>правовой акт в течение 10 дней возвращается в Совет с мотивированным обоснованием  его  отклонения  либо  с  предложениями  о  внесении  в  него изменений  и  дополнений.  Если  глава  Сельского  поселения  отклонит нормативный правовой акт, он вновь рассматривается Советом. Если при повторном  рассмотрении  указанный  нормативный  правовой  акт  будет одобрен в ранее принятой редакции большинством не менее двух третей от установленной  численности  депутатов  Совета,  он  подлежит  подписанию</w:t>
      </w:r>
    </w:p>
    <w:p w:rsidR="0018361B" w:rsidRPr="007672C6" w:rsidRDefault="0018361B" w:rsidP="0018361B">
      <w:pPr>
        <w:spacing w:line="3" w:lineRule="exact"/>
        <w:jc w:val="both"/>
        <w:rPr>
          <w:sz w:val="20"/>
        </w:rPr>
      </w:pPr>
    </w:p>
    <w:p w:rsidR="0018361B" w:rsidRPr="007672C6" w:rsidRDefault="0018361B" w:rsidP="0018361B">
      <w:pPr>
        <w:ind w:left="260"/>
        <w:jc w:val="both"/>
        <w:rPr>
          <w:sz w:val="20"/>
        </w:rPr>
      </w:pPr>
      <w:r w:rsidRPr="007672C6">
        <w:rPr>
          <w:color w:val="00000A"/>
          <w:sz w:val="28"/>
          <w:szCs w:val="28"/>
        </w:rPr>
        <w:t>главой Сельского поселения в те</w:t>
      </w:r>
      <w:r>
        <w:rPr>
          <w:color w:val="00000A"/>
          <w:sz w:val="28"/>
          <w:szCs w:val="28"/>
        </w:rPr>
        <w:t>чение семи дней и обнародованию</w:t>
      </w:r>
      <w:r w:rsidRPr="007672C6">
        <w:rPr>
          <w:color w:val="00000A"/>
          <w:sz w:val="28"/>
          <w:szCs w:val="28"/>
        </w:rPr>
        <w:t>».</w:t>
      </w:r>
    </w:p>
    <w:p w:rsidR="0018361B" w:rsidRPr="007672C6" w:rsidRDefault="0018361B" w:rsidP="0018361B">
      <w:pPr>
        <w:spacing w:line="335" w:lineRule="exact"/>
        <w:jc w:val="both"/>
        <w:rPr>
          <w:sz w:val="20"/>
        </w:rPr>
      </w:pPr>
    </w:p>
    <w:p w:rsidR="0018361B" w:rsidRPr="007672C6" w:rsidRDefault="0018361B" w:rsidP="0018361B">
      <w:pPr>
        <w:spacing w:line="234" w:lineRule="auto"/>
        <w:ind w:left="260" w:right="20" w:firstLine="708"/>
        <w:jc w:val="both"/>
        <w:rPr>
          <w:sz w:val="20"/>
        </w:rPr>
      </w:pPr>
      <w:r w:rsidRPr="007672C6">
        <w:rPr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8361B" w:rsidRPr="007672C6" w:rsidRDefault="0018361B" w:rsidP="0018361B">
      <w:pPr>
        <w:spacing w:line="324" w:lineRule="exact"/>
        <w:jc w:val="both"/>
        <w:rPr>
          <w:sz w:val="20"/>
        </w:rPr>
      </w:pPr>
    </w:p>
    <w:p w:rsidR="0018361B" w:rsidRPr="007672C6" w:rsidRDefault="0018361B" w:rsidP="0018361B">
      <w:pPr>
        <w:ind w:left="980"/>
        <w:jc w:val="both"/>
        <w:rPr>
          <w:sz w:val="20"/>
        </w:rPr>
      </w:pPr>
      <w:r w:rsidRPr="007672C6">
        <w:rPr>
          <w:sz w:val="28"/>
          <w:szCs w:val="28"/>
        </w:rPr>
        <w:t>1.8. В статье 22:</w:t>
      </w:r>
    </w:p>
    <w:p w:rsidR="0018361B" w:rsidRPr="007672C6" w:rsidRDefault="0018361B" w:rsidP="0018361B">
      <w:pPr>
        <w:spacing w:line="2" w:lineRule="exact"/>
        <w:jc w:val="both"/>
        <w:rPr>
          <w:sz w:val="20"/>
        </w:rPr>
      </w:pPr>
    </w:p>
    <w:p w:rsidR="0018361B" w:rsidRPr="007672C6" w:rsidRDefault="0018361B" w:rsidP="0018361B">
      <w:pPr>
        <w:ind w:left="980"/>
        <w:jc w:val="both"/>
        <w:rPr>
          <w:sz w:val="20"/>
        </w:rPr>
      </w:pPr>
      <w:r w:rsidRPr="007672C6">
        <w:rPr>
          <w:sz w:val="28"/>
          <w:szCs w:val="28"/>
        </w:rPr>
        <w:t>1.8.1. Часть 5 изложить в следующей редакции:</w:t>
      </w:r>
    </w:p>
    <w:p w:rsidR="0018361B" w:rsidRPr="007672C6" w:rsidRDefault="0018361B" w:rsidP="0018361B">
      <w:pPr>
        <w:spacing w:line="13" w:lineRule="exact"/>
        <w:jc w:val="both"/>
        <w:rPr>
          <w:sz w:val="20"/>
        </w:rPr>
      </w:pPr>
    </w:p>
    <w:p w:rsidR="0018361B" w:rsidRPr="007672C6" w:rsidRDefault="0018361B" w:rsidP="0018361B">
      <w:pPr>
        <w:spacing w:line="238" w:lineRule="auto"/>
        <w:ind w:left="260" w:firstLine="708"/>
        <w:jc w:val="both"/>
        <w:rPr>
          <w:sz w:val="20"/>
        </w:rPr>
      </w:pPr>
      <w:r w:rsidRPr="007672C6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</w:p>
    <w:p w:rsidR="0018361B" w:rsidRPr="007672C6" w:rsidRDefault="0018361B" w:rsidP="0018361B">
      <w:pPr>
        <w:spacing w:line="239" w:lineRule="auto"/>
        <w:ind w:left="260"/>
        <w:jc w:val="both"/>
        <w:rPr>
          <w:sz w:val="20"/>
        </w:rPr>
      </w:pPr>
      <w:proofErr w:type="gramStart"/>
      <w:r w:rsidRPr="007672C6">
        <w:rPr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7672C6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</w:t>
      </w:r>
      <w:r>
        <w:rPr>
          <w:sz w:val="28"/>
          <w:szCs w:val="28"/>
        </w:rPr>
        <w:t>едусмотрено Федеральным законом</w:t>
      </w:r>
      <w:r w:rsidRPr="007672C6">
        <w:rPr>
          <w:sz w:val="28"/>
          <w:szCs w:val="28"/>
        </w:rPr>
        <w:t>».</w:t>
      </w:r>
    </w:p>
    <w:p w:rsidR="0018361B" w:rsidRPr="007672C6" w:rsidRDefault="0018361B" w:rsidP="0018361B">
      <w:pPr>
        <w:jc w:val="both"/>
        <w:rPr>
          <w:sz w:val="22"/>
          <w:szCs w:val="22"/>
        </w:rPr>
        <w:sectPr w:rsidR="0018361B" w:rsidRPr="007672C6">
          <w:pgSz w:w="11900" w:h="16838"/>
          <w:pgMar w:top="542" w:right="846" w:bottom="353" w:left="1440" w:header="0" w:footer="0" w:gutter="0"/>
          <w:cols w:space="720" w:equalWidth="0">
            <w:col w:w="9620"/>
          </w:cols>
        </w:sectPr>
      </w:pPr>
    </w:p>
    <w:p w:rsidR="0018361B" w:rsidRPr="007672C6" w:rsidRDefault="0018361B" w:rsidP="0018361B">
      <w:pPr>
        <w:spacing w:line="285" w:lineRule="exact"/>
        <w:jc w:val="both"/>
        <w:rPr>
          <w:sz w:val="20"/>
        </w:rPr>
      </w:pPr>
    </w:p>
    <w:p w:rsidR="0018361B" w:rsidRPr="007672C6" w:rsidRDefault="0018361B" w:rsidP="0018361B">
      <w:pPr>
        <w:spacing w:line="16" w:lineRule="exact"/>
        <w:jc w:val="both"/>
        <w:rPr>
          <w:sz w:val="20"/>
        </w:rPr>
      </w:pPr>
    </w:p>
    <w:p w:rsidR="0018361B" w:rsidRPr="007672C6" w:rsidRDefault="0018361B" w:rsidP="0018361B">
      <w:pPr>
        <w:spacing w:line="234" w:lineRule="auto"/>
        <w:ind w:left="260" w:firstLine="708"/>
        <w:jc w:val="both"/>
        <w:rPr>
          <w:sz w:val="20"/>
        </w:rPr>
      </w:pPr>
      <w:r w:rsidRPr="007672C6">
        <w:rPr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</w:t>
      </w:r>
      <w:r w:rsidRPr="007672C6">
        <w:rPr>
          <w:color w:val="00000A"/>
          <w:sz w:val="28"/>
          <w:szCs w:val="28"/>
        </w:rPr>
        <w:t>или применении</w:t>
      </w:r>
    </w:p>
    <w:p w:rsidR="0018361B" w:rsidRPr="007672C6" w:rsidRDefault="0018361B" w:rsidP="0018361B">
      <w:pPr>
        <w:spacing w:line="2" w:lineRule="exact"/>
        <w:jc w:val="both"/>
        <w:rPr>
          <w:sz w:val="20"/>
        </w:rPr>
      </w:pPr>
    </w:p>
    <w:p w:rsidR="0018361B" w:rsidRPr="007672C6" w:rsidRDefault="0018361B" w:rsidP="0018361B">
      <w:pPr>
        <w:numPr>
          <w:ilvl w:val="0"/>
          <w:numId w:val="7"/>
        </w:numPr>
        <w:tabs>
          <w:tab w:val="left" w:pos="460"/>
        </w:tabs>
        <w:jc w:val="both"/>
        <w:rPr>
          <w:color w:val="00000A"/>
          <w:sz w:val="28"/>
          <w:szCs w:val="28"/>
        </w:rPr>
      </w:pPr>
      <w:proofErr w:type="gramStart"/>
      <w:r w:rsidRPr="007672C6">
        <w:rPr>
          <w:color w:val="00000A"/>
          <w:sz w:val="28"/>
          <w:szCs w:val="28"/>
        </w:rPr>
        <w:t>отношении</w:t>
      </w:r>
      <w:proofErr w:type="gramEnd"/>
      <w:r w:rsidRPr="007672C6">
        <w:rPr>
          <w:color w:val="00000A"/>
          <w:sz w:val="28"/>
          <w:szCs w:val="28"/>
        </w:rPr>
        <w:t xml:space="preserve"> указанных лиц иной меры ответственности».</w:t>
      </w:r>
    </w:p>
    <w:p w:rsidR="0018361B" w:rsidRPr="007672C6" w:rsidRDefault="0018361B" w:rsidP="0018361B">
      <w:pPr>
        <w:ind w:left="980"/>
        <w:jc w:val="both"/>
        <w:rPr>
          <w:color w:val="00000A"/>
          <w:sz w:val="28"/>
          <w:szCs w:val="28"/>
        </w:rPr>
      </w:pPr>
      <w:r w:rsidRPr="007672C6">
        <w:rPr>
          <w:sz w:val="28"/>
          <w:szCs w:val="28"/>
        </w:rPr>
        <w:t>1.8.3. Дополнить частью 5.2 следующего содержания:</w:t>
      </w:r>
    </w:p>
    <w:p w:rsidR="0018361B" w:rsidRPr="007672C6" w:rsidRDefault="0018361B" w:rsidP="0018361B">
      <w:pPr>
        <w:ind w:left="980"/>
        <w:jc w:val="both"/>
        <w:rPr>
          <w:color w:val="00000A"/>
          <w:sz w:val="28"/>
          <w:szCs w:val="28"/>
        </w:rPr>
      </w:pPr>
      <w:r w:rsidRPr="007672C6">
        <w:rPr>
          <w:sz w:val="28"/>
          <w:szCs w:val="28"/>
        </w:rPr>
        <w:t>«5.2. К депутату, члену выборного органа местного самоуправления,</w:t>
      </w:r>
    </w:p>
    <w:p w:rsidR="0018361B" w:rsidRPr="007672C6" w:rsidRDefault="0018361B" w:rsidP="0018361B">
      <w:pPr>
        <w:spacing w:line="15" w:lineRule="exact"/>
        <w:jc w:val="both"/>
        <w:rPr>
          <w:sz w:val="20"/>
        </w:rPr>
      </w:pPr>
    </w:p>
    <w:p w:rsidR="0018361B" w:rsidRPr="007672C6" w:rsidRDefault="0018361B" w:rsidP="0018361B">
      <w:pPr>
        <w:spacing w:line="236" w:lineRule="auto"/>
        <w:ind w:left="260"/>
        <w:jc w:val="both"/>
        <w:rPr>
          <w:sz w:val="20"/>
        </w:rPr>
      </w:pPr>
      <w:proofErr w:type="gramStart"/>
      <w:r w:rsidRPr="007672C6">
        <w:rPr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proofErr w:type="gramEnd"/>
    </w:p>
    <w:p w:rsidR="0018361B" w:rsidRPr="007672C6" w:rsidRDefault="0018361B" w:rsidP="0018361B">
      <w:pPr>
        <w:spacing w:line="15" w:lineRule="exact"/>
        <w:jc w:val="both"/>
        <w:rPr>
          <w:sz w:val="20"/>
        </w:rPr>
      </w:pPr>
    </w:p>
    <w:p w:rsidR="0018361B" w:rsidRPr="007672C6" w:rsidRDefault="0018361B" w:rsidP="0018361B">
      <w:pPr>
        <w:numPr>
          <w:ilvl w:val="0"/>
          <w:numId w:val="8"/>
        </w:numPr>
        <w:tabs>
          <w:tab w:val="left" w:pos="612"/>
        </w:tabs>
        <w:spacing w:line="237" w:lineRule="auto"/>
        <w:jc w:val="both"/>
        <w:rPr>
          <w:sz w:val="28"/>
          <w:szCs w:val="28"/>
        </w:rPr>
      </w:pPr>
      <w:proofErr w:type="gramStart"/>
      <w:r w:rsidRPr="007672C6">
        <w:rPr>
          <w:sz w:val="28"/>
          <w:szCs w:val="28"/>
        </w:rPr>
        <w:t>доходах</w:t>
      </w:r>
      <w:proofErr w:type="gramEnd"/>
      <w:r w:rsidRPr="007672C6"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8361B" w:rsidRPr="007672C6" w:rsidRDefault="0018361B" w:rsidP="0018361B">
      <w:pPr>
        <w:spacing w:line="3" w:lineRule="exact"/>
        <w:jc w:val="both"/>
        <w:rPr>
          <w:sz w:val="28"/>
          <w:szCs w:val="28"/>
        </w:rPr>
      </w:pPr>
    </w:p>
    <w:p w:rsidR="0018361B" w:rsidRPr="007672C6" w:rsidRDefault="0018361B" w:rsidP="0018361B">
      <w:pPr>
        <w:numPr>
          <w:ilvl w:val="1"/>
          <w:numId w:val="8"/>
        </w:numPr>
        <w:tabs>
          <w:tab w:val="left" w:pos="1280"/>
        </w:tabs>
        <w:jc w:val="both"/>
        <w:rPr>
          <w:sz w:val="28"/>
          <w:szCs w:val="28"/>
        </w:rPr>
      </w:pPr>
      <w:r w:rsidRPr="007672C6">
        <w:rPr>
          <w:sz w:val="28"/>
          <w:szCs w:val="28"/>
        </w:rPr>
        <w:t>предупреждение;</w:t>
      </w:r>
    </w:p>
    <w:p w:rsidR="0018361B" w:rsidRPr="007672C6" w:rsidRDefault="0018361B" w:rsidP="0018361B">
      <w:pPr>
        <w:spacing w:line="12" w:lineRule="exact"/>
        <w:jc w:val="both"/>
        <w:rPr>
          <w:sz w:val="28"/>
          <w:szCs w:val="28"/>
        </w:rPr>
      </w:pPr>
    </w:p>
    <w:p w:rsidR="0018361B" w:rsidRPr="007672C6" w:rsidRDefault="0018361B" w:rsidP="0018361B">
      <w:pPr>
        <w:numPr>
          <w:ilvl w:val="1"/>
          <w:numId w:val="8"/>
        </w:numPr>
        <w:tabs>
          <w:tab w:val="left" w:pos="1491"/>
        </w:tabs>
        <w:spacing w:line="238" w:lineRule="auto"/>
        <w:jc w:val="both"/>
        <w:rPr>
          <w:sz w:val="28"/>
          <w:szCs w:val="28"/>
        </w:rPr>
      </w:pPr>
      <w:r w:rsidRPr="007672C6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361B" w:rsidRPr="007672C6" w:rsidRDefault="0018361B" w:rsidP="0018361B">
      <w:pPr>
        <w:spacing w:line="3" w:lineRule="exact"/>
        <w:jc w:val="both"/>
        <w:rPr>
          <w:sz w:val="28"/>
          <w:szCs w:val="28"/>
        </w:rPr>
      </w:pPr>
    </w:p>
    <w:p w:rsidR="0018361B" w:rsidRPr="007672C6" w:rsidRDefault="0018361B" w:rsidP="0018361B">
      <w:pPr>
        <w:numPr>
          <w:ilvl w:val="1"/>
          <w:numId w:val="8"/>
        </w:numPr>
        <w:tabs>
          <w:tab w:val="left" w:pos="1300"/>
        </w:tabs>
        <w:jc w:val="both"/>
        <w:rPr>
          <w:sz w:val="28"/>
          <w:szCs w:val="28"/>
        </w:rPr>
      </w:pPr>
      <w:r w:rsidRPr="007672C6">
        <w:rPr>
          <w:sz w:val="28"/>
          <w:szCs w:val="28"/>
        </w:rPr>
        <w:t>освобождение от осуществления полномочий на постоянной основе</w:t>
      </w:r>
    </w:p>
    <w:p w:rsidR="0018361B" w:rsidRPr="007672C6" w:rsidRDefault="0018361B" w:rsidP="0018361B">
      <w:pPr>
        <w:spacing w:line="13" w:lineRule="exact"/>
        <w:jc w:val="both"/>
        <w:rPr>
          <w:sz w:val="20"/>
        </w:rPr>
      </w:pPr>
    </w:p>
    <w:p w:rsidR="0018361B" w:rsidRPr="007672C6" w:rsidRDefault="0018361B" w:rsidP="0018361B">
      <w:pPr>
        <w:spacing w:line="234" w:lineRule="auto"/>
        <w:ind w:left="260"/>
        <w:jc w:val="both"/>
        <w:rPr>
          <w:sz w:val="20"/>
        </w:rPr>
      </w:pPr>
      <w:r w:rsidRPr="007672C6">
        <w:rPr>
          <w:sz w:val="28"/>
          <w:szCs w:val="28"/>
        </w:rPr>
        <w:t>с лишением права осуществлять полномочия на постоянной основе до прекращения срока его полномочий;</w:t>
      </w:r>
    </w:p>
    <w:p w:rsidR="0018361B" w:rsidRPr="007672C6" w:rsidRDefault="0018361B" w:rsidP="0018361B">
      <w:pPr>
        <w:spacing w:line="15" w:lineRule="exact"/>
        <w:jc w:val="both"/>
        <w:rPr>
          <w:sz w:val="20"/>
        </w:rPr>
      </w:pPr>
    </w:p>
    <w:p w:rsidR="0018361B" w:rsidRPr="007672C6" w:rsidRDefault="0018361B" w:rsidP="0018361B">
      <w:pPr>
        <w:spacing w:line="237" w:lineRule="auto"/>
        <w:jc w:val="both"/>
        <w:rPr>
          <w:sz w:val="20"/>
        </w:rPr>
      </w:pPr>
      <w:r w:rsidRPr="007672C6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  </w:t>
      </w:r>
      <w:r w:rsidRPr="007672C6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361B" w:rsidRPr="007672C6" w:rsidRDefault="0018361B" w:rsidP="0018361B">
      <w:pPr>
        <w:spacing w:line="13" w:lineRule="exact"/>
        <w:jc w:val="both"/>
        <w:rPr>
          <w:sz w:val="20"/>
        </w:rPr>
      </w:pPr>
    </w:p>
    <w:p w:rsidR="0018361B" w:rsidRPr="007672C6" w:rsidRDefault="0018361B" w:rsidP="0018361B">
      <w:pPr>
        <w:numPr>
          <w:ilvl w:val="0"/>
          <w:numId w:val="9"/>
        </w:numPr>
        <w:tabs>
          <w:tab w:val="left" w:pos="1279"/>
        </w:tabs>
        <w:spacing w:line="235" w:lineRule="auto"/>
        <w:jc w:val="both"/>
        <w:rPr>
          <w:sz w:val="28"/>
          <w:szCs w:val="28"/>
        </w:rPr>
      </w:pPr>
      <w:r w:rsidRPr="007672C6">
        <w:rPr>
          <w:sz w:val="28"/>
          <w:szCs w:val="28"/>
        </w:rPr>
        <w:t>запрет исполнять полномочия на постоянной основе до п</w:t>
      </w:r>
      <w:r>
        <w:rPr>
          <w:sz w:val="28"/>
          <w:szCs w:val="28"/>
        </w:rPr>
        <w:t>рекращения срока его полномочий</w:t>
      </w:r>
      <w:r w:rsidRPr="007672C6">
        <w:rPr>
          <w:sz w:val="28"/>
          <w:szCs w:val="28"/>
        </w:rPr>
        <w:t>».</w:t>
      </w:r>
    </w:p>
    <w:p w:rsidR="0018361B" w:rsidRPr="007672C6" w:rsidRDefault="0018361B" w:rsidP="0018361B">
      <w:pPr>
        <w:ind w:left="980"/>
        <w:jc w:val="both"/>
        <w:rPr>
          <w:sz w:val="28"/>
          <w:szCs w:val="28"/>
        </w:rPr>
      </w:pPr>
      <w:r w:rsidRPr="007672C6">
        <w:rPr>
          <w:sz w:val="28"/>
          <w:szCs w:val="28"/>
        </w:rPr>
        <w:t>1.8.4. Дополнить частью 5.3 следующего содержания:</w:t>
      </w:r>
    </w:p>
    <w:p w:rsidR="0018361B" w:rsidRPr="007672C6" w:rsidRDefault="0018361B" w:rsidP="0018361B">
      <w:pPr>
        <w:spacing w:line="12" w:lineRule="exact"/>
        <w:jc w:val="both"/>
        <w:rPr>
          <w:sz w:val="28"/>
          <w:szCs w:val="28"/>
        </w:rPr>
      </w:pPr>
    </w:p>
    <w:p w:rsidR="0018361B" w:rsidRPr="007672C6" w:rsidRDefault="0018361B" w:rsidP="0018361B">
      <w:pPr>
        <w:spacing w:line="236" w:lineRule="auto"/>
        <w:ind w:left="260" w:firstLine="708"/>
        <w:jc w:val="both"/>
        <w:rPr>
          <w:sz w:val="28"/>
          <w:szCs w:val="28"/>
        </w:rPr>
      </w:pPr>
      <w:r w:rsidRPr="007672C6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</w:t>
      </w:r>
    </w:p>
    <w:p w:rsidR="0018361B" w:rsidRPr="007672C6" w:rsidRDefault="0018361B" w:rsidP="0018361B">
      <w:pPr>
        <w:spacing w:line="17" w:lineRule="exact"/>
        <w:jc w:val="both"/>
        <w:rPr>
          <w:sz w:val="20"/>
        </w:rPr>
      </w:pPr>
    </w:p>
    <w:p w:rsidR="0018361B" w:rsidRPr="007672C6" w:rsidRDefault="0018361B" w:rsidP="0018361B">
      <w:pPr>
        <w:spacing w:line="234" w:lineRule="auto"/>
        <w:ind w:left="260"/>
        <w:jc w:val="both"/>
        <w:rPr>
          <w:sz w:val="20"/>
        </w:rPr>
      </w:pPr>
      <w:r w:rsidRPr="007672C6">
        <w:rPr>
          <w:sz w:val="28"/>
          <w:szCs w:val="28"/>
        </w:rPr>
        <w:t xml:space="preserve">настоящей статьи, определяется муниципальным правовым актом в соответствии с </w:t>
      </w:r>
      <w:r>
        <w:rPr>
          <w:sz w:val="28"/>
          <w:szCs w:val="28"/>
        </w:rPr>
        <w:t>законом Республики Башкортостан</w:t>
      </w:r>
      <w:r w:rsidRPr="007672C6">
        <w:rPr>
          <w:sz w:val="28"/>
          <w:szCs w:val="28"/>
        </w:rPr>
        <w:t>».</w:t>
      </w:r>
    </w:p>
    <w:p w:rsidR="0018361B" w:rsidRPr="007672C6" w:rsidRDefault="0018361B" w:rsidP="0018361B">
      <w:pPr>
        <w:spacing w:line="234" w:lineRule="auto"/>
        <w:ind w:left="260" w:firstLine="708"/>
        <w:jc w:val="both"/>
        <w:rPr>
          <w:sz w:val="20"/>
        </w:rPr>
      </w:pPr>
      <w:r w:rsidRPr="007672C6">
        <w:rPr>
          <w:sz w:val="28"/>
          <w:szCs w:val="28"/>
        </w:rPr>
        <w:t>1.9. Часть 3 статьи 29 дополнить абзацем седьмым следующего содержания:</w:t>
      </w:r>
    </w:p>
    <w:p w:rsidR="0018361B" w:rsidRPr="007672C6" w:rsidRDefault="0018361B" w:rsidP="0018361B">
      <w:pPr>
        <w:spacing w:line="16" w:lineRule="exact"/>
        <w:jc w:val="both"/>
        <w:rPr>
          <w:sz w:val="20"/>
        </w:rPr>
      </w:pPr>
    </w:p>
    <w:p w:rsidR="0018361B" w:rsidRPr="007672C6" w:rsidRDefault="0018361B" w:rsidP="0018361B">
      <w:pPr>
        <w:spacing w:line="238" w:lineRule="auto"/>
        <w:ind w:left="260" w:firstLine="708"/>
        <w:jc w:val="both"/>
        <w:rPr>
          <w:sz w:val="20"/>
        </w:rPr>
      </w:pPr>
      <w:r w:rsidRPr="007672C6">
        <w:rPr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</w:t>
      </w:r>
    </w:p>
    <w:p w:rsidR="0018361B" w:rsidRPr="007672C6" w:rsidRDefault="0018361B" w:rsidP="0018361B">
      <w:pPr>
        <w:spacing w:line="14" w:lineRule="exact"/>
        <w:jc w:val="both"/>
        <w:rPr>
          <w:sz w:val="20"/>
        </w:rPr>
      </w:pPr>
    </w:p>
    <w:p w:rsidR="0018361B" w:rsidRPr="007672C6" w:rsidRDefault="0018361B" w:rsidP="0018361B">
      <w:pPr>
        <w:spacing w:line="237" w:lineRule="auto"/>
        <w:ind w:left="260"/>
        <w:jc w:val="both"/>
        <w:rPr>
          <w:sz w:val="20"/>
        </w:rPr>
      </w:pPr>
      <w:r w:rsidRPr="007672C6">
        <w:rPr>
          <w:sz w:val="28"/>
          <w:szCs w:val="28"/>
        </w:rPr>
        <w:t>сети «Интернет» (</w:t>
      </w:r>
      <w:r w:rsidRPr="007672C6">
        <w:rPr>
          <w:sz w:val="28"/>
          <w:szCs w:val="28"/>
          <w:u w:val="single"/>
        </w:rPr>
        <w:t>http://pravo.minjust.ru</w:t>
      </w:r>
      <w:r w:rsidRPr="007672C6">
        <w:rPr>
          <w:sz w:val="28"/>
          <w:szCs w:val="28"/>
        </w:rPr>
        <w:t>, http://право-минюст</w:t>
      </w:r>
      <w:proofErr w:type="gramStart"/>
      <w:r w:rsidRPr="007672C6">
        <w:rPr>
          <w:sz w:val="28"/>
          <w:szCs w:val="28"/>
        </w:rPr>
        <w:t>.р</w:t>
      </w:r>
      <w:proofErr w:type="gramEnd"/>
      <w:r w:rsidRPr="007672C6">
        <w:rPr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</w:t>
      </w:r>
      <w:r>
        <w:rPr>
          <w:sz w:val="28"/>
          <w:szCs w:val="28"/>
        </w:rPr>
        <w:t xml:space="preserve"> № ФС77-72471 от 05.03.2018 г.)</w:t>
      </w:r>
      <w:r w:rsidRPr="007672C6">
        <w:rPr>
          <w:sz w:val="28"/>
          <w:szCs w:val="28"/>
        </w:rPr>
        <w:t>».</w:t>
      </w:r>
    </w:p>
    <w:p w:rsidR="0018361B" w:rsidRPr="007672C6" w:rsidRDefault="0018361B" w:rsidP="0018361B">
      <w:pPr>
        <w:jc w:val="both"/>
        <w:rPr>
          <w:sz w:val="22"/>
          <w:szCs w:val="22"/>
        </w:rPr>
        <w:sectPr w:rsidR="0018361B" w:rsidRPr="007672C6">
          <w:pgSz w:w="11900" w:h="16838"/>
          <w:pgMar w:top="542" w:right="846" w:bottom="1017" w:left="1440" w:header="0" w:footer="0" w:gutter="0"/>
          <w:cols w:space="720" w:equalWidth="0">
            <w:col w:w="9620"/>
          </w:cols>
        </w:sectPr>
      </w:pPr>
    </w:p>
    <w:p w:rsidR="0018361B" w:rsidRPr="007672C6" w:rsidRDefault="0018361B" w:rsidP="0018361B">
      <w:pPr>
        <w:spacing w:line="285" w:lineRule="exact"/>
        <w:jc w:val="both"/>
        <w:rPr>
          <w:sz w:val="20"/>
        </w:rPr>
      </w:pPr>
    </w:p>
    <w:p w:rsidR="0018361B" w:rsidRPr="007672C6" w:rsidRDefault="0018361B" w:rsidP="0018361B">
      <w:pPr>
        <w:spacing w:line="339" w:lineRule="exact"/>
        <w:jc w:val="both"/>
        <w:rPr>
          <w:sz w:val="20"/>
        </w:rPr>
      </w:pPr>
    </w:p>
    <w:p w:rsidR="0018361B" w:rsidRPr="007672C6" w:rsidRDefault="0018361B" w:rsidP="0018361B">
      <w:pPr>
        <w:numPr>
          <w:ilvl w:val="0"/>
          <w:numId w:val="10"/>
        </w:numPr>
        <w:tabs>
          <w:tab w:val="left" w:pos="1258"/>
        </w:tabs>
        <w:spacing w:line="237" w:lineRule="auto"/>
        <w:jc w:val="both"/>
        <w:rPr>
          <w:color w:val="00000A"/>
          <w:sz w:val="28"/>
          <w:szCs w:val="28"/>
        </w:rPr>
      </w:pPr>
      <w:r w:rsidRPr="007672C6">
        <w:rPr>
          <w:color w:val="00000A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8361B" w:rsidRPr="007672C6" w:rsidRDefault="0018361B" w:rsidP="0018361B">
      <w:pPr>
        <w:spacing w:line="325" w:lineRule="exact"/>
        <w:jc w:val="both"/>
        <w:rPr>
          <w:color w:val="00000A"/>
          <w:sz w:val="28"/>
          <w:szCs w:val="28"/>
        </w:rPr>
      </w:pPr>
    </w:p>
    <w:p w:rsidR="0018361B" w:rsidRPr="007672C6" w:rsidRDefault="0018361B" w:rsidP="0018361B">
      <w:pPr>
        <w:numPr>
          <w:ilvl w:val="0"/>
          <w:numId w:val="10"/>
        </w:numPr>
        <w:tabs>
          <w:tab w:val="left" w:pos="1440"/>
        </w:tabs>
        <w:jc w:val="both"/>
        <w:rPr>
          <w:color w:val="00000A"/>
          <w:sz w:val="28"/>
          <w:szCs w:val="28"/>
        </w:rPr>
      </w:pPr>
      <w:r w:rsidRPr="007672C6">
        <w:rPr>
          <w:color w:val="00000A"/>
          <w:sz w:val="28"/>
          <w:szCs w:val="28"/>
        </w:rPr>
        <w:t>Настоящее   решение   обнародовать   в   здании   Администрации</w:t>
      </w:r>
    </w:p>
    <w:p w:rsidR="0018361B" w:rsidRPr="007672C6" w:rsidRDefault="0018361B" w:rsidP="0018361B">
      <w:pPr>
        <w:spacing w:line="13" w:lineRule="exact"/>
        <w:jc w:val="both"/>
        <w:rPr>
          <w:color w:val="00000A"/>
          <w:sz w:val="28"/>
          <w:szCs w:val="28"/>
        </w:rPr>
      </w:pPr>
    </w:p>
    <w:p w:rsidR="0018361B" w:rsidRPr="007672C6" w:rsidRDefault="0018361B" w:rsidP="0018361B">
      <w:pPr>
        <w:spacing w:line="236" w:lineRule="auto"/>
        <w:ind w:left="2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Сельского поселения Кисак-Каинский сельсовет</w:t>
      </w:r>
      <w:r w:rsidRPr="007672C6">
        <w:rPr>
          <w:color w:val="00000A"/>
          <w:sz w:val="28"/>
          <w:szCs w:val="28"/>
        </w:rPr>
        <w:t xml:space="preserve"> </w:t>
      </w:r>
      <w:r w:rsidRPr="007672C6">
        <w:rPr>
          <w:color w:val="000000"/>
          <w:sz w:val="28"/>
          <w:szCs w:val="28"/>
        </w:rPr>
        <w:t>в течение семи дней со дня его поступления из</w:t>
      </w:r>
      <w:r w:rsidRPr="007672C6">
        <w:rPr>
          <w:color w:val="00000A"/>
          <w:sz w:val="28"/>
          <w:szCs w:val="28"/>
        </w:rPr>
        <w:t xml:space="preserve"> Управления Министерства юстиции Российской Федерации по Республике Башкортостан </w:t>
      </w:r>
      <w:r w:rsidRPr="007672C6">
        <w:rPr>
          <w:color w:val="000000"/>
          <w:sz w:val="28"/>
          <w:szCs w:val="28"/>
        </w:rPr>
        <w:t>после государственной регистрации.</w:t>
      </w:r>
    </w:p>
    <w:p w:rsidR="0018361B" w:rsidRPr="007672C6" w:rsidRDefault="0018361B" w:rsidP="0018361B">
      <w:pPr>
        <w:spacing w:line="293" w:lineRule="exact"/>
        <w:jc w:val="both"/>
        <w:rPr>
          <w:color w:val="00000A"/>
          <w:sz w:val="28"/>
          <w:szCs w:val="28"/>
        </w:rPr>
      </w:pPr>
    </w:p>
    <w:p w:rsidR="0018361B" w:rsidRDefault="0018361B" w:rsidP="0018361B">
      <w:pPr>
        <w:numPr>
          <w:ilvl w:val="0"/>
          <w:numId w:val="10"/>
        </w:numPr>
        <w:tabs>
          <w:tab w:val="left" w:pos="1356"/>
        </w:tabs>
        <w:spacing w:line="235" w:lineRule="auto"/>
        <w:ind w:right="20"/>
        <w:jc w:val="both"/>
        <w:rPr>
          <w:sz w:val="28"/>
          <w:szCs w:val="28"/>
        </w:rPr>
      </w:pPr>
      <w:r w:rsidRPr="007672C6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361B" w:rsidRDefault="0018361B" w:rsidP="0018361B">
      <w:pPr>
        <w:tabs>
          <w:tab w:val="left" w:pos="1356"/>
        </w:tabs>
        <w:spacing w:line="235" w:lineRule="auto"/>
        <w:ind w:right="20"/>
        <w:jc w:val="both"/>
        <w:rPr>
          <w:sz w:val="28"/>
          <w:szCs w:val="28"/>
        </w:rPr>
      </w:pPr>
    </w:p>
    <w:p w:rsidR="0018361B" w:rsidRPr="007672C6" w:rsidRDefault="0018361B" w:rsidP="0018361B">
      <w:pPr>
        <w:tabs>
          <w:tab w:val="left" w:pos="1356"/>
        </w:tabs>
        <w:spacing w:line="235" w:lineRule="auto"/>
        <w:ind w:right="20"/>
        <w:jc w:val="both"/>
        <w:rPr>
          <w:sz w:val="28"/>
          <w:szCs w:val="28"/>
        </w:rPr>
      </w:pPr>
    </w:p>
    <w:p w:rsidR="0018361B" w:rsidRDefault="0018361B" w:rsidP="0018361B">
      <w:pPr>
        <w:jc w:val="both"/>
        <w:rPr>
          <w:sz w:val="22"/>
          <w:szCs w:val="22"/>
        </w:rPr>
      </w:pPr>
    </w:p>
    <w:p w:rsidR="0018361B" w:rsidRPr="007672C6" w:rsidRDefault="0018361B" w:rsidP="005A648B">
      <w:pPr>
        <w:spacing w:line="237" w:lineRule="auto"/>
        <w:ind w:left="260" w:right="-25"/>
        <w:jc w:val="both"/>
        <w:rPr>
          <w:sz w:val="20"/>
        </w:rPr>
      </w:pPr>
      <w:r w:rsidRPr="007672C6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                                     </w:t>
      </w:r>
      <w:r w:rsidR="005A648B">
        <w:rPr>
          <w:color w:val="00000A"/>
          <w:sz w:val="28"/>
          <w:szCs w:val="28"/>
        </w:rPr>
        <w:t xml:space="preserve">                 </w:t>
      </w:r>
      <w:r>
        <w:rPr>
          <w:color w:val="00000A"/>
          <w:sz w:val="28"/>
          <w:szCs w:val="28"/>
        </w:rPr>
        <w:t xml:space="preserve"> А.С.</w:t>
      </w:r>
      <w:r w:rsidR="005A648B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Рафиков</w:t>
      </w:r>
    </w:p>
    <w:p w:rsidR="0018361B" w:rsidRPr="007672C6" w:rsidRDefault="0018361B" w:rsidP="0018361B">
      <w:pPr>
        <w:jc w:val="both"/>
        <w:rPr>
          <w:sz w:val="22"/>
          <w:szCs w:val="22"/>
        </w:rPr>
        <w:sectPr w:rsidR="0018361B" w:rsidRPr="007672C6">
          <w:pgSz w:w="11900" w:h="16838"/>
          <w:pgMar w:top="542" w:right="846" w:bottom="1440" w:left="1440" w:header="0" w:footer="0" w:gutter="0"/>
          <w:cols w:space="720" w:equalWidth="0">
            <w:col w:w="9620"/>
          </w:cols>
        </w:sectPr>
      </w:pPr>
    </w:p>
    <w:p w:rsidR="0018361B" w:rsidRDefault="0018361B" w:rsidP="0018361B"/>
    <w:sectPr w:rsidR="0018361B" w:rsidSect="0018361B">
      <w:footerReference w:type="even" r:id="rId12"/>
      <w:footerReference w:type="default" r:id="rId13"/>
      <w:pgSz w:w="11900" w:h="16838"/>
      <w:pgMar w:top="426" w:right="846" w:bottom="29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97" w:rsidRDefault="00F73997">
      <w:r>
        <w:separator/>
      </w:r>
    </w:p>
  </w:endnote>
  <w:endnote w:type="continuationSeparator" w:id="0">
    <w:p w:rsidR="00F73997" w:rsidRDefault="00F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2D" w:rsidRDefault="00C07A2D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7A2D" w:rsidRDefault="00C07A2D" w:rsidP="00B555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2D" w:rsidRDefault="00C07A2D" w:rsidP="00B555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97" w:rsidRDefault="00F73997">
      <w:r>
        <w:separator/>
      </w:r>
    </w:p>
  </w:footnote>
  <w:footnote w:type="continuationSeparator" w:id="0">
    <w:p w:rsidR="00F73997" w:rsidRDefault="00F7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6E4EECE"/>
    <w:lvl w:ilvl="0" w:tplc="1CE6F2B2">
      <w:start w:val="1"/>
      <w:numFmt w:val="bullet"/>
      <w:lvlText w:val="в"/>
      <w:lvlJc w:val="left"/>
    </w:lvl>
    <w:lvl w:ilvl="1" w:tplc="254C4890">
      <w:numFmt w:val="decimal"/>
      <w:lvlText w:val=""/>
      <w:lvlJc w:val="left"/>
    </w:lvl>
    <w:lvl w:ilvl="2" w:tplc="350209A0">
      <w:numFmt w:val="decimal"/>
      <w:lvlText w:val=""/>
      <w:lvlJc w:val="left"/>
    </w:lvl>
    <w:lvl w:ilvl="3" w:tplc="B156D6FE">
      <w:numFmt w:val="decimal"/>
      <w:lvlText w:val=""/>
      <w:lvlJc w:val="left"/>
    </w:lvl>
    <w:lvl w:ilvl="4" w:tplc="5C464694">
      <w:numFmt w:val="decimal"/>
      <w:lvlText w:val=""/>
      <w:lvlJc w:val="left"/>
    </w:lvl>
    <w:lvl w:ilvl="5" w:tplc="2CE81FD4">
      <w:numFmt w:val="decimal"/>
      <w:lvlText w:val=""/>
      <w:lvlJc w:val="left"/>
    </w:lvl>
    <w:lvl w:ilvl="6" w:tplc="7A1C0F48">
      <w:numFmt w:val="decimal"/>
      <w:lvlText w:val=""/>
      <w:lvlJc w:val="left"/>
    </w:lvl>
    <w:lvl w:ilvl="7" w:tplc="A5B21A96">
      <w:numFmt w:val="decimal"/>
      <w:lvlText w:val=""/>
      <w:lvlJc w:val="left"/>
    </w:lvl>
    <w:lvl w:ilvl="8" w:tplc="52120AA8">
      <w:numFmt w:val="decimal"/>
      <w:lvlText w:val=""/>
      <w:lvlJc w:val="left"/>
    </w:lvl>
  </w:abstractNum>
  <w:abstractNum w:abstractNumId="1">
    <w:nsid w:val="000041BB"/>
    <w:multiLevelType w:val="hybridMultilevel"/>
    <w:tmpl w:val="74B60A48"/>
    <w:lvl w:ilvl="0" w:tplc="E0269CEA">
      <w:start w:val="2"/>
      <w:numFmt w:val="decimal"/>
      <w:lvlText w:val="%1."/>
      <w:lvlJc w:val="left"/>
    </w:lvl>
    <w:lvl w:ilvl="1" w:tplc="3F1A52D2">
      <w:numFmt w:val="decimal"/>
      <w:lvlText w:val=""/>
      <w:lvlJc w:val="left"/>
    </w:lvl>
    <w:lvl w:ilvl="2" w:tplc="D542CE7C">
      <w:numFmt w:val="decimal"/>
      <w:lvlText w:val=""/>
      <w:lvlJc w:val="left"/>
    </w:lvl>
    <w:lvl w:ilvl="3" w:tplc="E0D6FAA0">
      <w:numFmt w:val="decimal"/>
      <w:lvlText w:val=""/>
      <w:lvlJc w:val="left"/>
    </w:lvl>
    <w:lvl w:ilvl="4" w:tplc="5D449308">
      <w:numFmt w:val="decimal"/>
      <w:lvlText w:val=""/>
      <w:lvlJc w:val="left"/>
    </w:lvl>
    <w:lvl w:ilvl="5" w:tplc="11CC09A6">
      <w:numFmt w:val="decimal"/>
      <w:lvlText w:val=""/>
      <w:lvlJc w:val="left"/>
    </w:lvl>
    <w:lvl w:ilvl="6" w:tplc="6890D4A0">
      <w:numFmt w:val="decimal"/>
      <w:lvlText w:val=""/>
      <w:lvlJc w:val="left"/>
    </w:lvl>
    <w:lvl w:ilvl="7" w:tplc="7AFA3576">
      <w:numFmt w:val="decimal"/>
      <w:lvlText w:val=""/>
      <w:lvlJc w:val="left"/>
    </w:lvl>
    <w:lvl w:ilvl="8" w:tplc="6ACEEE76">
      <w:numFmt w:val="decimal"/>
      <w:lvlText w:val=""/>
      <w:lvlJc w:val="left"/>
    </w:lvl>
  </w:abstractNum>
  <w:abstractNum w:abstractNumId="2">
    <w:nsid w:val="00005AF1"/>
    <w:multiLevelType w:val="hybridMultilevel"/>
    <w:tmpl w:val="C8FE42DA"/>
    <w:lvl w:ilvl="0" w:tplc="278A1F60">
      <w:start w:val="5"/>
      <w:numFmt w:val="decimal"/>
      <w:lvlText w:val="%1)"/>
      <w:lvlJc w:val="left"/>
    </w:lvl>
    <w:lvl w:ilvl="1" w:tplc="F99EBB70">
      <w:numFmt w:val="decimal"/>
      <w:lvlText w:val=""/>
      <w:lvlJc w:val="left"/>
    </w:lvl>
    <w:lvl w:ilvl="2" w:tplc="2DEAF98C">
      <w:numFmt w:val="decimal"/>
      <w:lvlText w:val=""/>
      <w:lvlJc w:val="left"/>
    </w:lvl>
    <w:lvl w:ilvl="3" w:tplc="FCBEB532">
      <w:numFmt w:val="decimal"/>
      <w:lvlText w:val=""/>
      <w:lvlJc w:val="left"/>
    </w:lvl>
    <w:lvl w:ilvl="4" w:tplc="AFA612BC">
      <w:numFmt w:val="decimal"/>
      <w:lvlText w:val=""/>
      <w:lvlJc w:val="left"/>
    </w:lvl>
    <w:lvl w:ilvl="5" w:tplc="F6664818">
      <w:numFmt w:val="decimal"/>
      <w:lvlText w:val=""/>
      <w:lvlJc w:val="left"/>
    </w:lvl>
    <w:lvl w:ilvl="6" w:tplc="3E68AE42">
      <w:numFmt w:val="decimal"/>
      <w:lvlText w:val=""/>
      <w:lvlJc w:val="left"/>
    </w:lvl>
    <w:lvl w:ilvl="7" w:tplc="88D27990">
      <w:numFmt w:val="decimal"/>
      <w:lvlText w:val=""/>
      <w:lvlJc w:val="left"/>
    </w:lvl>
    <w:lvl w:ilvl="8" w:tplc="F740F75E">
      <w:numFmt w:val="decimal"/>
      <w:lvlText w:val=""/>
      <w:lvlJc w:val="left"/>
    </w:lvl>
  </w:abstractNum>
  <w:abstractNum w:abstractNumId="3">
    <w:nsid w:val="00005F90"/>
    <w:multiLevelType w:val="hybridMultilevel"/>
    <w:tmpl w:val="A78E980A"/>
    <w:lvl w:ilvl="0" w:tplc="3956288C">
      <w:start w:val="1"/>
      <w:numFmt w:val="decimal"/>
      <w:lvlText w:val="%1."/>
      <w:lvlJc w:val="left"/>
    </w:lvl>
    <w:lvl w:ilvl="1" w:tplc="0F6AD492">
      <w:numFmt w:val="decimal"/>
      <w:lvlText w:val=""/>
      <w:lvlJc w:val="left"/>
    </w:lvl>
    <w:lvl w:ilvl="2" w:tplc="5CEAD4B4">
      <w:numFmt w:val="decimal"/>
      <w:lvlText w:val=""/>
      <w:lvlJc w:val="left"/>
    </w:lvl>
    <w:lvl w:ilvl="3" w:tplc="8FBEE5D6">
      <w:numFmt w:val="decimal"/>
      <w:lvlText w:val=""/>
      <w:lvlJc w:val="left"/>
    </w:lvl>
    <w:lvl w:ilvl="4" w:tplc="01EE4D1A">
      <w:numFmt w:val="decimal"/>
      <w:lvlText w:val=""/>
      <w:lvlJc w:val="left"/>
    </w:lvl>
    <w:lvl w:ilvl="5" w:tplc="726C1BC6">
      <w:numFmt w:val="decimal"/>
      <w:lvlText w:val=""/>
      <w:lvlJc w:val="left"/>
    </w:lvl>
    <w:lvl w:ilvl="6" w:tplc="D7A8D7C2">
      <w:numFmt w:val="decimal"/>
      <w:lvlText w:val=""/>
      <w:lvlJc w:val="left"/>
    </w:lvl>
    <w:lvl w:ilvl="7" w:tplc="E236E600">
      <w:numFmt w:val="decimal"/>
      <w:lvlText w:val=""/>
      <w:lvlJc w:val="left"/>
    </w:lvl>
    <w:lvl w:ilvl="8" w:tplc="1996D512">
      <w:numFmt w:val="decimal"/>
      <w:lvlText w:val=""/>
      <w:lvlJc w:val="left"/>
    </w:lvl>
  </w:abstractNum>
  <w:abstractNum w:abstractNumId="4">
    <w:nsid w:val="00006DF1"/>
    <w:multiLevelType w:val="hybridMultilevel"/>
    <w:tmpl w:val="0F70B086"/>
    <w:lvl w:ilvl="0" w:tplc="7374A01C">
      <w:start w:val="1"/>
      <w:numFmt w:val="bullet"/>
      <w:lvlText w:val="о"/>
      <w:lvlJc w:val="left"/>
    </w:lvl>
    <w:lvl w:ilvl="1" w:tplc="BACA836A">
      <w:start w:val="1"/>
      <w:numFmt w:val="decimal"/>
      <w:lvlText w:val="%2)"/>
      <w:lvlJc w:val="left"/>
    </w:lvl>
    <w:lvl w:ilvl="2" w:tplc="1348F83C">
      <w:numFmt w:val="decimal"/>
      <w:lvlText w:val=""/>
      <w:lvlJc w:val="left"/>
    </w:lvl>
    <w:lvl w:ilvl="3" w:tplc="B40CC124">
      <w:numFmt w:val="decimal"/>
      <w:lvlText w:val=""/>
      <w:lvlJc w:val="left"/>
    </w:lvl>
    <w:lvl w:ilvl="4" w:tplc="27CC179A">
      <w:numFmt w:val="decimal"/>
      <w:lvlText w:val=""/>
      <w:lvlJc w:val="left"/>
    </w:lvl>
    <w:lvl w:ilvl="5" w:tplc="AE90709C">
      <w:numFmt w:val="decimal"/>
      <w:lvlText w:val=""/>
      <w:lvlJc w:val="left"/>
    </w:lvl>
    <w:lvl w:ilvl="6" w:tplc="A2F4EF06">
      <w:numFmt w:val="decimal"/>
      <w:lvlText w:val=""/>
      <w:lvlJc w:val="left"/>
    </w:lvl>
    <w:lvl w:ilvl="7" w:tplc="38C8BF3E">
      <w:numFmt w:val="decimal"/>
      <w:lvlText w:val=""/>
      <w:lvlJc w:val="left"/>
    </w:lvl>
    <w:lvl w:ilvl="8" w:tplc="346C8A78">
      <w:numFmt w:val="decimal"/>
      <w:lvlText w:val=""/>
      <w:lvlJc w:val="left"/>
    </w:lvl>
  </w:abstractNum>
  <w:abstractNum w:abstractNumId="5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C9D5CCD"/>
    <w:multiLevelType w:val="hybridMultilevel"/>
    <w:tmpl w:val="0DB4FBF6"/>
    <w:lvl w:ilvl="0" w:tplc="E9DE7B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9"/>
    <w:rsid w:val="000000F3"/>
    <w:rsid w:val="000017E7"/>
    <w:rsid w:val="00001CC5"/>
    <w:rsid w:val="000118A8"/>
    <w:rsid w:val="000177D7"/>
    <w:rsid w:val="00024493"/>
    <w:rsid w:val="00024ABB"/>
    <w:rsid w:val="00025B83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642B"/>
    <w:rsid w:val="00063C3D"/>
    <w:rsid w:val="00064EAF"/>
    <w:rsid w:val="000670CF"/>
    <w:rsid w:val="00072EA8"/>
    <w:rsid w:val="00083EB7"/>
    <w:rsid w:val="000843BE"/>
    <w:rsid w:val="00091D9A"/>
    <w:rsid w:val="00093317"/>
    <w:rsid w:val="00094629"/>
    <w:rsid w:val="000A772A"/>
    <w:rsid w:val="000B4E70"/>
    <w:rsid w:val="000B5288"/>
    <w:rsid w:val="000B538B"/>
    <w:rsid w:val="000C5E2B"/>
    <w:rsid w:val="000C7207"/>
    <w:rsid w:val="000D05C7"/>
    <w:rsid w:val="000D55FF"/>
    <w:rsid w:val="000E0930"/>
    <w:rsid w:val="000E1D69"/>
    <w:rsid w:val="000E452D"/>
    <w:rsid w:val="000F1FAF"/>
    <w:rsid w:val="00100CF6"/>
    <w:rsid w:val="0010258D"/>
    <w:rsid w:val="001033AC"/>
    <w:rsid w:val="00104C61"/>
    <w:rsid w:val="00106857"/>
    <w:rsid w:val="00107396"/>
    <w:rsid w:val="001135F7"/>
    <w:rsid w:val="001274ED"/>
    <w:rsid w:val="00135E5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361B"/>
    <w:rsid w:val="00185CD5"/>
    <w:rsid w:val="001909D8"/>
    <w:rsid w:val="00192F49"/>
    <w:rsid w:val="00194AAD"/>
    <w:rsid w:val="001A1391"/>
    <w:rsid w:val="001A62C0"/>
    <w:rsid w:val="001B6E13"/>
    <w:rsid w:val="001B6E1F"/>
    <w:rsid w:val="001B6FAC"/>
    <w:rsid w:val="001B7EC0"/>
    <w:rsid w:val="001D1064"/>
    <w:rsid w:val="001D37A8"/>
    <w:rsid w:val="001E2203"/>
    <w:rsid w:val="001E26C0"/>
    <w:rsid w:val="0020721D"/>
    <w:rsid w:val="00217720"/>
    <w:rsid w:val="00222558"/>
    <w:rsid w:val="00222B23"/>
    <w:rsid w:val="002352F1"/>
    <w:rsid w:val="002417B8"/>
    <w:rsid w:val="00246E22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A05AC"/>
    <w:rsid w:val="002A0D7D"/>
    <w:rsid w:val="002B3056"/>
    <w:rsid w:val="002B5E1F"/>
    <w:rsid w:val="002B6208"/>
    <w:rsid w:val="002B6EE1"/>
    <w:rsid w:val="002B7E43"/>
    <w:rsid w:val="002C2F88"/>
    <w:rsid w:val="002C3F43"/>
    <w:rsid w:val="002D1C05"/>
    <w:rsid w:val="002D207B"/>
    <w:rsid w:val="002D3F84"/>
    <w:rsid w:val="002D463E"/>
    <w:rsid w:val="002E6C9D"/>
    <w:rsid w:val="002F1EC8"/>
    <w:rsid w:val="002F2C72"/>
    <w:rsid w:val="002F2E9F"/>
    <w:rsid w:val="002F5F13"/>
    <w:rsid w:val="002F6C5A"/>
    <w:rsid w:val="003041CE"/>
    <w:rsid w:val="00304530"/>
    <w:rsid w:val="00304BF2"/>
    <w:rsid w:val="0031233C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52329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3A4E"/>
    <w:rsid w:val="003849C1"/>
    <w:rsid w:val="003868B1"/>
    <w:rsid w:val="003869EF"/>
    <w:rsid w:val="00387658"/>
    <w:rsid w:val="00387CED"/>
    <w:rsid w:val="00396C0E"/>
    <w:rsid w:val="00397AB2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D776E"/>
    <w:rsid w:val="003E7257"/>
    <w:rsid w:val="003F0554"/>
    <w:rsid w:val="003F33A9"/>
    <w:rsid w:val="003F5AFC"/>
    <w:rsid w:val="003F6DED"/>
    <w:rsid w:val="0040018A"/>
    <w:rsid w:val="00400ECA"/>
    <w:rsid w:val="00404074"/>
    <w:rsid w:val="00407046"/>
    <w:rsid w:val="00414A36"/>
    <w:rsid w:val="0042561E"/>
    <w:rsid w:val="00433B17"/>
    <w:rsid w:val="00434476"/>
    <w:rsid w:val="00441D8B"/>
    <w:rsid w:val="0045352D"/>
    <w:rsid w:val="0045501C"/>
    <w:rsid w:val="00457B8D"/>
    <w:rsid w:val="00462D58"/>
    <w:rsid w:val="0046477F"/>
    <w:rsid w:val="00464E11"/>
    <w:rsid w:val="004804EC"/>
    <w:rsid w:val="00481067"/>
    <w:rsid w:val="004836EA"/>
    <w:rsid w:val="004841BC"/>
    <w:rsid w:val="00484C87"/>
    <w:rsid w:val="00486FDE"/>
    <w:rsid w:val="00490958"/>
    <w:rsid w:val="004944A4"/>
    <w:rsid w:val="004A10B4"/>
    <w:rsid w:val="004B1C7D"/>
    <w:rsid w:val="004B4907"/>
    <w:rsid w:val="004C0FB3"/>
    <w:rsid w:val="004C3BE6"/>
    <w:rsid w:val="004C4D45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DFD"/>
    <w:rsid w:val="004F2EF4"/>
    <w:rsid w:val="004F57A0"/>
    <w:rsid w:val="004F5A81"/>
    <w:rsid w:val="004F66CF"/>
    <w:rsid w:val="00501F34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6334A"/>
    <w:rsid w:val="0056383B"/>
    <w:rsid w:val="00564E3D"/>
    <w:rsid w:val="005656A6"/>
    <w:rsid w:val="00565EFE"/>
    <w:rsid w:val="00567112"/>
    <w:rsid w:val="00574ED1"/>
    <w:rsid w:val="005774A0"/>
    <w:rsid w:val="0058123B"/>
    <w:rsid w:val="00582BF4"/>
    <w:rsid w:val="00583414"/>
    <w:rsid w:val="0058587A"/>
    <w:rsid w:val="00590AA8"/>
    <w:rsid w:val="0059327A"/>
    <w:rsid w:val="005937BE"/>
    <w:rsid w:val="00595750"/>
    <w:rsid w:val="005A372F"/>
    <w:rsid w:val="005A648B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E0DE2"/>
    <w:rsid w:val="005E256F"/>
    <w:rsid w:val="005E2E9F"/>
    <w:rsid w:val="005E4D50"/>
    <w:rsid w:val="005F0073"/>
    <w:rsid w:val="005F150E"/>
    <w:rsid w:val="005F4C5A"/>
    <w:rsid w:val="0060211A"/>
    <w:rsid w:val="006106CD"/>
    <w:rsid w:val="00610AB8"/>
    <w:rsid w:val="0061725B"/>
    <w:rsid w:val="00620B04"/>
    <w:rsid w:val="006268FF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0589E"/>
    <w:rsid w:val="007232B1"/>
    <w:rsid w:val="00723531"/>
    <w:rsid w:val="00723634"/>
    <w:rsid w:val="00730609"/>
    <w:rsid w:val="00730E34"/>
    <w:rsid w:val="00736B11"/>
    <w:rsid w:val="00752F68"/>
    <w:rsid w:val="007539B7"/>
    <w:rsid w:val="007565B5"/>
    <w:rsid w:val="00756BAD"/>
    <w:rsid w:val="00756CC0"/>
    <w:rsid w:val="007674FA"/>
    <w:rsid w:val="007704FA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40B90"/>
    <w:rsid w:val="00841067"/>
    <w:rsid w:val="00844CB7"/>
    <w:rsid w:val="00846A76"/>
    <w:rsid w:val="008473B1"/>
    <w:rsid w:val="008478E9"/>
    <w:rsid w:val="00850B5C"/>
    <w:rsid w:val="00853BD2"/>
    <w:rsid w:val="00855CC9"/>
    <w:rsid w:val="0085679A"/>
    <w:rsid w:val="008570CC"/>
    <w:rsid w:val="008669AF"/>
    <w:rsid w:val="00866CBE"/>
    <w:rsid w:val="008702F3"/>
    <w:rsid w:val="00871F91"/>
    <w:rsid w:val="0087657C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9066F2"/>
    <w:rsid w:val="00910704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767F"/>
    <w:rsid w:val="00986DA1"/>
    <w:rsid w:val="0098707F"/>
    <w:rsid w:val="009875AB"/>
    <w:rsid w:val="009911A0"/>
    <w:rsid w:val="0099415B"/>
    <w:rsid w:val="00995EED"/>
    <w:rsid w:val="00995F11"/>
    <w:rsid w:val="009A5800"/>
    <w:rsid w:val="009B57A4"/>
    <w:rsid w:val="009B74E9"/>
    <w:rsid w:val="009B7CF3"/>
    <w:rsid w:val="009C7C2F"/>
    <w:rsid w:val="009D0FA3"/>
    <w:rsid w:val="009D4FA8"/>
    <w:rsid w:val="009D60BC"/>
    <w:rsid w:val="009E3738"/>
    <w:rsid w:val="009E5C46"/>
    <w:rsid w:val="009F00A9"/>
    <w:rsid w:val="009F33F5"/>
    <w:rsid w:val="009F5091"/>
    <w:rsid w:val="009F6A29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40AB"/>
    <w:rsid w:val="00A57A15"/>
    <w:rsid w:val="00A62B61"/>
    <w:rsid w:val="00A6389F"/>
    <w:rsid w:val="00A74B56"/>
    <w:rsid w:val="00A77BA1"/>
    <w:rsid w:val="00A90285"/>
    <w:rsid w:val="00A96C39"/>
    <w:rsid w:val="00AA02C0"/>
    <w:rsid w:val="00AA1376"/>
    <w:rsid w:val="00AA3AE4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7091"/>
    <w:rsid w:val="00AE7924"/>
    <w:rsid w:val="00AF2978"/>
    <w:rsid w:val="00AF31AD"/>
    <w:rsid w:val="00AF3FBD"/>
    <w:rsid w:val="00B02DE2"/>
    <w:rsid w:val="00B07294"/>
    <w:rsid w:val="00B11001"/>
    <w:rsid w:val="00B11A25"/>
    <w:rsid w:val="00B1697F"/>
    <w:rsid w:val="00B25AA8"/>
    <w:rsid w:val="00B26146"/>
    <w:rsid w:val="00B2617A"/>
    <w:rsid w:val="00B36592"/>
    <w:rsid w:val="00B3683A"/>
    <w:rsid w:val="00B37276"/>
    <w:rsid w:val="00B40492"/>
    <w:rsid w:val="00B42593"/>
    <w:rsid w:val="00B55536"/>
    <w:rsid w:val="00B6287A"/>
    <w:rsid w:val="00B70B47"/>
    <w:rsid w:val="00B73321"/>
    <w:rsid w:val="00B76D9B"/>
    <w:rsid w:val="00B84A8B"/>
    <w:rsid w:val="00B85D07"/>
    <w:rsid w:val="00B91AA3"/>
    <w:rsid w:val="00B929E5"/>
    <w:rsid w:val="00B968F7"/>
    <w:rsid w:val="00BA161F"/>
    <w:rsid w:val="00BA2697"/>
    <w:rsid w:val="00BA2A3E"/>
    <w:rsid w:val="00BB3ADD"/>
    <w:rsid w:val="00BB7DB0"/>
    <w:rsid w:val="00BC0E83"/>
    <w:rsid w:val="00BC27E6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145E8"/>
    <w:rsid w:val="00D20632"/>
    <w:rsid w:val="00D23FF5"/>
    <w:rsid w:val="00D2554F"/>
    <w:rsid w:val="00D279E5"/>
    <w:rsid w:val="00D40EEC"/>
    <w:rsid w:val="00D41ACB"/>
    <w:rsid w:val="00D41D36"/>
    <w:rsid w:val="00D44388"/>
    <w:rsid w:val="00D447F9"/>
    <w:rsid w:val="00D50223"/>
    <w:rsid w:val="00D531F1"/>
    <w:rsid w:val="00D5350B"/>
    <w:rsid w:val="00D54513"/>
    <w:rsid w:val="00D571CC"/>
    <w:rsid w:val="00D63157"/>
    <w:rsid w:val="00D63735"/>
    <w:rsid w:val="00D658FD"/>
    <w:rsid w:val="00D73454"/>
    <w:rsid w:val="00D74F0A"/>
    <w:rsid w:val="00D779A3"/>
    <w:rsid w:val="00D77E07"/>
    <w:rsid w:val="00D77E44"/>
    <w:rsid w:val="00D77FB8"/>
    <w:rsid w:val="00D81EDF"/>
    <w:rsid w:val="00D83F71"/>
    <w:rsid w:val="00D84BFF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45AB"/>
    <w:rsid w:val="00DC5431"/>
    <w:rsid w:val="00DC630A"/>
    <w:rsid w:val="00DD23E3"/>
    <w:rsid w:val="00DD5449"/>
    <w:rsid w:val="00DE4062"/>
    <w:rsid w:val="00DE71B7"/>
    <w:rsid w:val="00DF0454"/>
    <w:rsid w:val="00DF06D6"/>
    <w:rsid w:val="00DF2CFA"/>
    <w:rsid w:val="00DF484C"/>
    <w:rsid w:val="00DF50BB"/>
    <w:rsid w:val="00DF5B3B"/>
    <w:rsid w:val="00E01194"/>
    <w:rsid w:val="00E033C7"/>
    <w:rsid w:val="00E15944"/>
    <w:rsid w:val="00E22FC4"/>
    <w:rsid w:val="00E236C1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F26"/>
    <w:rsid w:val="00E56230"/>
    <w:rsid w:val="00E7035D"/>
    <w:rsid w:val="00E73216"/>
    <w:rsid w:val="00E75379"/>
    <w:rsid w:val="00E807F1"/>
    <w:rsid w:val="00E82CEB"/>
    <w:rsid w:val="00E8576A"/>
    <w:rsid w:val="00E862E5"/>
    <w:rsid w:val="00E87BC5"/>
    <w:rsid w:val="00E92ACD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5143"/>
    <w:rsid w:val="00F051CF"/>
    <w:rsid w:val="00F06396"/>
    <w:rsid w:val="00F147B6"/>
    <w:rsid w:val="00F14AA2"/>
    <w:rsid w:val="00F1784A"/>
    <w:rsid w:val="00F204BF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3997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2B79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B976E20A211E70BB7CED7ABD93E3054BB8B152DB2F6676E749C62B8E9CB340A08FA52F8C6B20AAECA7FEM1k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976E20A211E70BB7CED7ABD93E3054BB8B152DB2F6676E749C62B8E9CB340A08FA52F8C6B20AAECA7FEM1k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1E27-A38B-449F-B5DC-DE94084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User</cp:lastModifiedBy>
  <cp:revision>3</cp:revision>
  <cp:lastPrinted>2021-12-02T03:51:00Z</cp:lastPrinted>
  <dcterms:created xsi:type="dcterms:W3CDTF">2021-12-02T03:48:00Z</dcterms:created>
  <dcterms:modified xsi:type="dcterms:W3CDTF">2021-12-02T04:19:00Z</dcterms:modified>
</cp:coreProperties>
</file>